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执行原版标准合同项目情况备案表</w:t>
      </w:r>
    </w:p>
    <w:p>
      <w:pPr>
        <w:spacing w:line="480" w:lineRule="auto"/>
        <w:rPr>
          <w:rFonts w:ascii="方正仿宋简体" w:hAnsi="仿宋" w:eastAsia="方正仿宋简体"/>
          <w:snapToGrid w:val="0"/>
          <w:kern w:val="0"/>
          <w:sz w:val="32"/>
          <w:szCs w:val="32"/>
        </w:rPr>
      </w:pPr>
      <w:r>
        <w:rPr>
          <w:rFonts w:hint="eastAsia" w:ascii="方正仿宋简体" w:hAnsi="仿宋" w:eastAsia="方正仿宋简体"/>
          <w:snapToGrid w:val="0"/>
          <w:kern w:val="0"/>
          <w:sz w:val="32"/>
          <w:szCs w:val="32"/>
        </w:rPr>
        <w:t>填报单位：                     填报日期：</w:t>
      </w:r>
    </w:p>
    <w:tbl>
      <w:tblPr>
        <w:tblStyle w:val="11"/>
        <w:tblW w:w="9061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368"/>
        <w:gridCol w:w="425"/>
        <w:gridCol w:w="284"/>
        <w:gridCol w:w="1417"/>
        <w:gridCol w:w="284"/>
        <w:gridCol w:w="567"/>
        <w:gridCol w:w="1134"/>
        <w:gridCol w:w="1134"/>
        <w:gridCol w:w="141"/>
        <w:gridCol w:w="153"/>
        <w:gridCol w:w="142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725" w:type="dxa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＊合同号</w:t>
            </w:r>
          </w:p>
        </w:tc>
        <w:tc>
          <w:tcPr>
            <w:tcW w:w="3345" w:type="dxa"/>
            <w:gridSpan w:val="6"/>
          </w:tcPr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＊合同签定日期</w:t>
            </w:r>
          </w:p>
        </w:tc>
        <w:tc>
          <w:tcPr>
            <w:tcW w:w="1723" w:type="dxa"/>
            <w:gridSpan w:val="3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725" w:type="dxa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＊制造单位</w:t>
            </w:r>
          </w:p>
        </w:tc>
        <w:tc>
          <w:tcPr>
            <w:tcW w:w="3345" w:type="dxa"/>
            <w:gridSpan w:val="6"/>
          </w:tcPr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制造许可证号</w:t>
            </w:r>
          </w:p>
        </w:tc>
        <w:tc>
          <w:tcPr>
            <w:tcW w:w="1723" w:type="dxa"/>
            <w:gridSpan w:val="3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725" w:type="dxa"/>
            <w:vAlign w:val="center"/>
          </w:tcPr>
          <w:p>
            <w:pPr>
              <w:spacing w:line="480" w:lineRule="auto"/>
              <w:ind w:firstLine="360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安装单位</w:t>
            </w:r>
          </w:p>
        </w:tc>
        <w:tc>
          <w:tcPr>
            <w:tcW w:w="3345" w:type="dxa"/>
            <w:gridSpan w:val="6"/>
          </w:tcPr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安装许可证号</w:t>
            </w:r>
          </w:p>
        </w:tc>
        <w:tc>
          <w:tcPr>
            <w:tcW w:w="1723" w:type="dxa"/>
            <w:gridSpan w:val="3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725" w:type="dxa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＊安装地点</w:t>
            </w:r>
          </w:p>
        </w:tc>
        <w:tc>
          <w:tcPr>
            <w:tcW w:w="7336" w:type="dxa"/>
            <w:gridSpan w:val="11"/>
          </w:tcPr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5" w:type="dxa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＊使用单位</w:t>
            </w:r>
          </w:p>
        </w:tc>
        <w:tc>
          <w:tcPr>
            <w:tcW w:w="7336" w:type="dxa"/>
            <w:gridSpan w:val="11"/>
            <w:tcBorders>
              <w:right w:val="single" w:color="auto" w:sz="4" w:space="0"/>
            </w:tcBorders>
          </w:tcPr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gridSpan w:val="3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＊使用单位联系人</w:t>
            </w:r>
          </w:p>
        </w:tc>
        <w:tc>
          <w:tcPr>
            <w:tcW w:w="2552" w:type="dxa"/>
            <w:gridSpan w:val="4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＊联系电话</w:t>
            </w:r>
          </w:p>
        </w:tc>
        <w:tc>
          <w:tcPr>
            <w:tcW w:w="1582" w:type="dxa"/>
            <w:gridSpan w:val="2"/>
            <w:tcBorders>
              <w:left w:val="single" w:color="auto" w:sz="4" w:space="0"/>
            </w:tcBorders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518" w:type="dxa"/>
            <w:gridSpan w:val="3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合同约定标准情况</w:t>
            </w:r>
          </w:p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（√/×）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GB7588-2003</w:t>
            </w:r>
          </w:p>
        </w:tc>
        <w:tc>
          <w:tcPr>
            <w:tcW w:w="567" w:type="dxa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vMerge w:val="restart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＊合同交货日期（实际交货日期）</w:t>
            </w:r>
          </w:p>
        </w:tc>
        <w:tc>
          <w:tcPr>
            <w:tcW w:w="1582" w:type="dxa"/>
            <w:gridSpan w:val="2"/>
            <w:vMerge w:val="restart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518" w:type="dxa"/>
            <w:gridSpan w:val="3"/>
            <w:vMerge w:val="continue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未 约 定</w:t>
            </w:r>
          </w:p>
        </w:tc>
        <w:tc>
          <w:tcPr>
            <w:tcW w:w="567" w:type="dxa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vMerge w:val="continue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582" w:type="dxa"/>
            <w:gridSpan w:val="2"/>
            <w:vMerge w:val="continue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802" w:type="dxa"/>
            <w:gridSpan w:val="4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＊延期交货主要原因</w:t>
            </w:r>
          </w:p>
        </w:tc>
        <w:tc>
          <w:tcPr>
            <w:tcW w:w="6259" w:type="dxa"/>
            <w:gridSpan w:val="8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最大提升高度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(m)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设备数量</w:t>
            </w:r>
          </w:p>
        </w:tc>
        <w:tc>
          <w:tcPr>
            <w:tcW w:w="2857" w:type="dxa"/>
            <w:gridSpan w:val="4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设备名称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额定载重量(kg)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额定速度(m/s)</w:t>
            </w:r>
          </w:p>
        </w:tc>
        <w:tc>
          <w:tcPr>
            <w:tcW w:w="1428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层站</w:t>
            </w:r>
          </w:p>
        </w:tc>
        <w:tc>
          <w:tcPr>
            <w:tcW w:w="1429" w:type="dxa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台数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28" w:type="dxa"/>
            <w:gridSpan w:val="3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层  站</w:t>
            </w:r>
          </w:p>
        </w:tc>
        <w:tc>
          <w:tcPr>
            <w:tcW w:w="1429" w:type="dxa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28" w:type="dxa"/>
            <w:gridSpan w:val="3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层  站</w:t>
            </w:r>
          </w:p>
        </w:tc>
        <w:tc>
          <w:tcPr>
            <w:tcW w:w="1429" w:type="dxa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28" w:type="dxa"/>
            <w:gridSpan w:val="3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层  站</w:t>
            </w:r>
          </w:p>
        </w:tc>
        <w:tc>
          <w:tcPr>
            <w:tcW w:w="1429" w:type="dxa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spacing w:line="480" w:lineRule="auto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428" w:type="dxa"/>
            <w:gridSpan w:val="3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方正仿宋简体" w:hAnsi="仿宋" w:eastAsia="方正仿宋简体"/>
                <w:snapToGrid w:val="0"/>
                <w:kern w:val="0"/>
                <w:sz w:val="28"/>
                <w:szCs w:val="28"/>
              </w:rPr>
              <w:t>层  站</w:t>
            </w:r>
          </w:p>
        </w:tc>
        <w:tc>
          <w:tcPr>
            <w:tcW w:w="1429" w:type="dxa"/>
            <w:vAlign w:val="center"/>
          </w:tcPr>
          <w:p>
            <w:pPr>
              <w:spacing w:line="480" w:lineRule="auto"/>
              <w:jc w:val="right"/>
              <w:rPr>
                <w:rFonts w:ascii="方正仿宋简体" w:hAnsi="仿宋" w:eastAsia="方正仿宋简体"/>
                <w:snapToGrid w:val="0"/>
                <w:kern w:val="0"/>
                <w:sz w:val="28"/>
                <w:szCs w:val="28"/>
              </w:rPr>
            </w:pPr>
          </w:p>
        </w:tc>
      </w:tr>
    </w:tbl>
    <w:p>
      <w:pPr>
        <w:spacing w:line="480" w:lineRule="auto"/>
        <w:rPr>
          <w:rFonts w:hint="eastAsia" w:ascii="方正仿宋简体" w:hAnsi="仿宋" w:eastAsia="方正仿宋简体"/>
          <w:snapToGrid w:val="0"/>
          <w:kern w:val="0"/>
          <w:sz w:val="24"/>
        </w:rPr>
      </w:pPr>
      <w:r>
        <w:rPr>
          <w:rFonts w:hint="eastAsia" w:ascii="方正仿宋简体" w:hAnsi="仿宋" w:eastAsia="方正仿宋简体"/>
          <w:snapToGrid w:val="0"/>
          <w:kern w:val="0"/>
          <w:sz w:val="24"/>
        </w:rPr>
        <w:t>表格中带＊为必填项。</w:t>
      </w:r>
    </w:p>
    <w:p>
      <w:pPr>
        <w:spacing w:line="480" w:lineRule="auto"/>
        <w:rPr>
          <w:rFonts w:hint="eastAsia" w:ascii="方正仿宋简体" w:hAnsi="仿宋" w:eastAsia="方正仿宋简体"/>
          <w:snapToGrid w:val="0"/>
          <w:kern w:val="0"/>
          <w:sz w:val="24"/>
        </w:rPr>
      </w:pPr>
    </w:p>
    <w:p>
      <w:pPr>
        <w:spacing w:line="480" w:lineRule="auto"/>
        <w:jc w:val="right"/>
        <w:rPr>
          <w:rFonts w:ascii="方正仿宋简体" w:hAnsi="仿宋" w:eastAsia="方正仿宋简体"/>
          <w:snapToGrid w:val="0"/>
          <w:kern w:val="0"/>
          <w:sz w:val="24"/>
        </w:rPr>
      </w:pPr>
      <w:r>
        <w:rPr>
          <w:rFonts w:hint="eastAsia" w:ascii="方正仿宋简体" w:hAnsi="仿宋" w:eastAsia="方正仿宋简体"/>
          <w:snapToGrid w:val="0"/>
          <w:kern w:val="0"/>
          <w:sz w:val="24"/>
        </w:rPr>
        <w:t>填报单位（盖章）</w:t>
      </w:r>
    </w:p>
    <w:p>
      <w:pPr>
        <w:spacing w:line="480" w:lineRule="auto"/>
        <w:jc w:val="right"/>
        <w:rPr>
          <w:rFonts w:ascii="方正仿宋简体" w:hAnsi="仿宋" w:eastAsia="方正仿宋简体"/>
          <w:color w:val="000000"/>
          <w:sz w:val="18"/>
          <w:szCs w:val="18"/>
        </w:rPr>
      </w:pPr>
      <w:r>
        <w:rPr>
          <w:rFonts w:hint="eastAsia" w:ascii="方正仿宋简体" w:hAnsi="仿宋" w:eastAsia="方正仿宋简体"/>
          <w:snapToGrid w:val="0"/>
          <w:kern w:val="0"/>
          <w:sz w:val="24"/>
        </w:rPr>
        <w:t>共 页</w:t>
      </w:r>
      <w:bookmarkStart w:id="0" w:name="_GoBack"/>
      <w:bookmarkEnd w:id="0"/>
      <w:r>
        <w:rPr>
          <w:rFonts w:hint="eastAsia" w:ascii="方正仿宋简体" w:hAnsi="仿宋" w:eastAsia="方正仿宋简体"/>
          <w:snapToGrid w:val="0"/>
          <w:kern w:val="0"/>
          <w:sz w:val="24"/>
        </w:rPr>
        <w:t xml:space="preserve"> 第 页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方正仿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snapToGrid w:val="0"/>
                  <w:rPr>
                    <w:rFonts w:hint="eastAsia" w:eastAsiaTheme="minorEastAsia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t xml:space="preserve">第 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  <w:r>
                  <w:rPr>
                    <w:rFonts w:hint="eastAsia"/>
                    <w:sz w:val="18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18"/>
                    <w:lang w:eastAsia="zh-CN"/>
                  </w:rPr>
                  <w:t>2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  <w:r>
                  <w:rPr>
                    <w:rFonts w:hint="eastAsia"/>
                    <w:sz w:val="18"/>
                    <w:lang w:eastAsia="zh-CN"/>
                  </w:rPr>
                  <w:t xml:space="preserve"> 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D1BC7"/>
    <w:rsid w:val="000A6ED9"/>
    <w:rsid w:val="00192557"/>
    <w:rsid w:val="001A0E26"/>
    <w:rsid w:val="00235481"/>
    <w:rsid w:val="0024357D"/>
    <w:rsid w:val="00302CDF"/>
    <w:rsid w:val="003857EB"/>
    <w:rsid w:val="00452F5B"/>
    <w:rsid w:val="00483C63"/>
    <w:rsid w:val="006068BF"/>
    <w:rsid w:val="007D1BC7"/>
    <w:rsid w:val="00871F7B"/>
    <w:rsid w:val="00916167"/>
    <w:rsid w:val="00B32FB9"/>
    <w:rsid w:val="00B35302"/>
    <w:rsid w:val="00B41B25"/>
    <w:rsid w:val="00C7482F"/>
    <w:rsid w:val="00CB4B39"/>
    <w:rsid w:val="00D05E0B"/>
    <w:rsid w:val="00D84294"/>
    <w:rsid w:val="00DF08D6"/>
    <w:rsid w:val="00E11747"/>
    <w:rsid w:val="00F9458F"/>
    <w:rsid w:val="00FE40F1"/>
    <w:rsid w:val="1755754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30"/>
      <w:szCs w:val="30"/>
    </w:rPr>
  </w:style>
  <w:style w:type="character" w:default="1" w:styleId="9">
    <w:name w:val="Default Paragraph Font"/>
    <w:unhideWhenUsed/>
    <w:uiPriority w:val="1"/>
  </w:style>
  <w:style w:type="table" w:default="1" w:styleId="1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subject"/>
    <w:basedOn w:val="4"/>
    <w:next w:val="4"/>
    <w:link w:val="16"/>
    <w:unhideWhenUsed/>
    <w:qFormat/>
    <w:uiPriority w:val="99"/>
    <w:rPr>
      <w:b/>
      <w:bCs/>
    </w:rPr>
  </w:style>
  <w:style w:type="paragraph" w:styleId="4">
    <w:name w:val="annotation text"/>
    <w:basedOn w:val="1"/>
    <w:link w:val="15"/>
    <w:unhideWhenUsed/>
    <w:qFormat/>
    <w:uiPriority w:val="99"/>
    <w:pPr>
      <w:jc w:val="left"/>
    </w:pPr>
  </w:style>
  <w:style w:type="paragraph" w:styleId="5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character" w:customStyle="1" w:styleId="12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rFonts w:ascii="宋体" w:hAnsi="宋体" w:eastAsia="宋体" w:cs="宋体"/>
      <w:b/>
      <w:bCs/>
      <w:kern w:val="36"/>
      <w:sz w:val="30"/>
      <w:szCs w:val="30"/>
    </w:rPr>
  </w:style>
  <w:style w:type="character" w:customStyle="1" w:styleId="15">
    <w:name w:val="批注文字 Char"/>
    <w:basedOn w:val="9"/>
    <w:link w:val="4"/>
    <w:semiHidden/>
    <w:qFormat/>
    <w:uiPriority w:val="99"/>
  </w:style>
  <w:style w:type="character" w:customStyle="1" w:styleId="16">
    <w:name w:val="批注主题 Char"/>
    <w:basedOn w:val="15"/>
    <w:link w:val="3"/>
    <w:semiHidden/>
    <w:qFormat/>
    <w:uiPriority w:val="99"/>
    <w:rPr>
      <w:b/>
      <w:bCs/>
    </w:rPr>
  </w:style>
  <w:style w:type="character" w:customStyle="1" w:styleId="17">
    <w:name w:val="批注框文本 Char"/>
    <w:basedOn w:val="9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D7AC7D-BC27-4AF2-9534-4030E497D8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285</Characters>
  <Lines>2</Lines>
  <Paragraphs>1</Paragraphs>
  <TotalTime>0</TotalTime>
  <ScaleCrop>false</ScaleCrop>
  <LinksUpToDate>false</LinksUpToDate>
  <CharactersWithSpaces>333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2016-05-11T08:28:00Z</dcterms:created>
  <dc:creator>郭文立</dc:creator>
  <cp:lastModifiedBy>系统管理员</cp:lastModifiedBy>
  <dcterms:modified xsi:type="dcterms:W3CDTF">2016-06-01T05:36:47Z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