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644C49">
      <w:pPr>
        <w:spacing w:after="156" w:afterLines="50" w:line="460" w:lineRule="exact"/>
        <w:jc w:val="center"/>
        <w:rPr>
          <w:rFonts w:ascii="方正小标宋简体" w:eastAsia="方正小标宋简体"/>
          <w:color w:val="auto"/>
          <w:sz w:val="36"/>
          <w:szCs w:val="36"/>
        </w:rPr>
      </w:pPr>
      <w:r>
        <w:rPr>
          <w:rFonts w:hint="eastAsia" w:ascii="方正小标宋简体" w:eastAsia="方正小标宋简体"/>
          <w:color w:val="auto"/>
          <w:sz w:val="36"/>
          <w:szCs w:val="36"/>
        </w:rPr>
        <w:t>宁波市特种设备变更登记及报停</w:t>
      </w:r>
      <w:r>
        <w:rPr>
          <w:rFonts w:ascii="方正小标宋简体" w:eastAsia="方正小标宋简体"/>
          <w:color w:val="auto"/>
          <w:sz w:val="36"/>
          <w:szCs w:val="36"/>
        </w:rPr>
        <w:t>报废注销</w:t>
      </w:r>
      <w:r>
        <w:rPr>
          <w:rFonts w:hint="eastAsia" w:ascii="方正小标宋简体" w:eastAsia="方正小标宋简体"/>
          <w:color w:val="auto"/>
          <w:sz w:val="36"/>
          <w:szCs w:val="36"/>
        </w:rPr>
        <w:t>申请表</w:t>
      </w:r>
    </w:p>
    <w:tbl>
      <w:tblPr>
        <w:tblStyle w:val="3"/>
        <w:tblW w:w="9860" w:type="dxa"/>
        <w:tblInd w:w="-74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1084"/>
        <w:gridCol w:w="1011"/>
        <w:gridCol w:w="2133"/>
        <w:gridCol w:w="2143"/>
        <w:gridCol w:w="429"/>
        <w:gridCol w:w="2286"/>
      </w:tblGrid>
      <w:tr w14:paraId="10B24AD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1858" w:type="dxa"/>
            <w:gridSpan w:val="2"/>
          </w:tcPr>
          <w:p w14:paraId="5D049FE2">
            <w:pPr>
              <w:spacing w:line="420" w:lineRule="exact"/>
              <w:jc w:val="center"/>
              <w:rPr>
                <w:rFonts w:ascii="宋体" w:hAnsi="宋体"/>
                <w:color w:val="auto"/>
                <w:w w:val="90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w w:val="90"/>
                <w:sz w:val="24"/>
                <w:szCs w:val="36"/>
              </w:rPr>
              <w:t>使用（产权）单位</w:t>
            </w:r>
          </w:p>
        </w:tc>
        <w:tc>
          <w:tcPr>
            <w:tcW w:w="3144" w:type="dxa"/>
            <w:gridSpan w:val="2"/>
            <w:tcBorders>
              <w:right w:val="single" w:color="auto" w:sz="18" w:space="0"/>
            </w:tcBorders>
          </w:tcPr>
          <w:p w14:paraId="437E081C">
            <w:pPr>
              <w:spacing w:line="420" w:lineRule="exact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 xml:space="preserve">               （盖章）</w:t>
            </w:r>
          </w:p>
        </w:tc>
        <w:tc>
          <w:tcPr>
            <w:tcW w:w="2143" w:type="dxa"/>
            <w:tcBorders>
              <w:top w:val="single" w:color="auto" w:sz="18" w:space="0"/>
              <w:left w:val="single" w:color="auto" w:sz="18" w:space="0"/>
              <w:bottom w:val="single" w:color="auto" w:sz="6" w:space="0"/>
            </w:tcBorders>
          </w:tcPr>
          <w:p w14:paraId="6197A123">
            <w:pPr>
              <w:spacing w:line="420" w:lineRule="exact"/>
              <w:rPr>
                <w:rFonts w:ascii="宋体" w:hAnsi="宋体"/>
                <w:color w:val="auto"/>
                <w:w w:val="90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w w:val="90"/>
                <w:sz w:val="24"/>
                <w:szCs w:val="36"/>
              </w:rPr>
              <w:t>原使用（产权）单位</w:t>
            </w:r>
          </w:p>
        </w:tc>
        <w:tc>
          <w:tcPr>
            <w:tcW w:w="2715" w:type="dxa"/>
            <w:gridSpan w:val="2"/>
            <w:tcBorders>
              <w:top w:val="single" w:color="auto" w:sz="18" w:space="0"/>
              <w:bottom w:val="single" w:color="auto" w:sz="6" w:space="0"/>
              <w:right w:val="single" w:color="auto" w:sz="18" w:space="0"/>
            </w:tcBorders>
          </w:tcPr>
          <w:p w14:paraId="7AA0F259">
            <w:pPr>
              <w:spacing w:line="420" w:lineRule="exact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 xml:space="preserve">             （盖章）</w:t>
            </w:r>
          </w:p>
        </w:tc>
      </w:tr>
      <w:tr w14:paraId="2BDEC7E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1858" w:type="dxa"/>
            <w:gridSpan w:val="2"/>
          </w:tcPr>
          <w:p w14:paraId="60A93B3B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单位地址</w:t>
            </w:r>
          </w:p>
        </w:tc>
        <w:tc>
          <w:tcPr>
            <w:tcW w:w="3144" w:type="dxa"/>
            <w:gridSpan w:val="2"/>
            <w:tcBorders>
              <w:right w:val="single" w:color="auto" w:sz="18" w:space="0"/>
            </w:tcBorders>
          </w:tcPr>
          <w:p w14:paraId="08599E54">
            <w:pPr>
              <w:spacing w:line="420" w:lineRule="exact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  <w:tc>
          <w:tcPr>
            <w:tcW w:w="2143" w:type="dxa"/>
            <w:tcBorders>
              <w:top w:val="single" w:color="auto" w:sz="6" w:space="0"/>
              <w:left w:val="single" w:color="auto" w:sz="18" w:space="0"/>
              <w:bottom w:val="single" w:color="auto" w:sz="6" w:space="0"/>
            </w:tcBorders>
          </w:tcPr>
          <w:p w14:paraId="710BA51D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原单位地址</w:t>
            </w:r>
          </w:p>
        </w:tc>
        <w:tc>
          <w:tcPr>
            <w:tcW w:w="271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8" w:space="0"/>
            </w:tcBorders>
          </w:tcPr>
          <w:p w14:paraId="25A9D79A">
            <w:pPr>
              <w:spacing w:line="420" w:lineRule="exact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</w:tr>
      <w:tr w14:paraId="53F602F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858" w:type="dxa"/>
            <w:gridSpan w:val="2"/>
          </w:tcPr>
          <w:p w14:paraId="301808C7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组织机构代码</w:t>
            </w:r>
          </w:p>
        </w:tc>
        <w:tc>
          <w:tcPr>
            <w:tcW w:w="3144" w:type="dxa"/>
            <w:gridSpan w:val="2"/>
            <w:tcBorders>
              <w:right w:val="single" w:color="auto" w:sz="18" w:space="0"/>
            </w:tcBorders>
          </w:tcPr>
          <w:p w14:paraId="16779588">
            <w:pPr>
              <w:spacing w:line="420" w:lineRule="exact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  <w:tc>
          <w:tcPr>
            <w:tcW w:w="2143" w:type="dxa"/>
            <w:tcBorders>
              <w:top w:val="single" w:color="auto" w:sz="6" w:space="0"/>
              <w:left w:val="single" w:color="auto" w:sz="18" w:space="0"/>
              <w:bottom w:val="single" w:color="auto" w:sz="6" w:space="0"/>
            </w:tcBorders>
          </w:tcPr>
          <w:p w14:paraId="56C9B9AF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组织机构代码</w:t>
            </w:r>
          </w:p>
        </w:tc>
        <w:tc>
          <w:tcPr>
            <w:tcW w:w="271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8" w:space="0"/>
            </w:tcBorders>
          </w:tcPr>
          <w:p w14:paraId="0F067CF9">
            <w:pPr>
              <w:spacing w:line="420" w:lineRule="exact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</w:tr>
      <w:tr w14:paraId="54684E1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858" w:type="dxa"/>
            <w:gridSpan w:val="2"/>
          </w:tcPr>
          <w:p w14:paraId="58E12EC4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法人代表</w:t>
            </w:r>
          </w:p>
        </w:tc>
        <w:tc>
          <w:tcPr>
            <w:tcW w:w="3144" w:type="dxa"/>
            <w:gridSpan w:val="2"/>
            <w:tcBorders>
              <w:right w:val="single" w:color="auto" w:sz="18" w:space="0"/>
            </w:tcBorders>
          </w:tcPr>
          <w:p w14:paraId="0B322DA5">
            <w:pPr>
              <w:spacing w:line="420" w:lineRule="exact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  <w:tc>
          <w:tcPr>
            <w:tcW w:w="4858" w:type="dxa"/>
            <w:gridSpan w:val="3"/>
            <w:tcBorders>
              <w:top w:val="single" w:color="auto" w:sz="6" w:space="0"/>
              <w:left w:val="single" w:color="auto" w:sz="18" w:space="0"/>
              <w:bottom w:val="single" w:color="auto" w:sz="18" w:space="0"/>
              <w:right w:val="single" w:color="auto" w:sz="18" w:space="0"/>
            </w:tcBorders>
          </w:tcPr>
          <w:p w14:paraId="5E6CB166">
            <w:pPr>
              <w:spacing w:line="420" w:lineRule="exact"/>
              <w:jc w:val="center"/>
              <w:rPr>
                <w:rFonts w:ascii="黑体" w:hAnsi="黑体" w:eastAsia="黑体"/>
                <w:color w:val="auto"/>
                <w:sz w:val="24"/>
                <w:szCs w:val="36"/>
              </w:rPr>
            </w:pPr>
            <w:r>
              <w:rPr>
                <w:rFonts w:hint="eastAsia" w:ascii="黑体" w:hAnsi="黑体" w:eastAsia="黑体"/>
                <w:color w:val="auto"/>
                <w:sz w:val="22"/>
                <w:szCs w:val="36"/>
              </w:rPr>
              <w:t>★更名或设备过户申报时必填</w:t>
            </w:r>
          </w:p>
        </w:tc>
      </w:tr>
      <w:tr w14:paraId="5E6798C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</w:trPr>
        <w:tc>
          <w:tcPr>
            <w:tcW w:w="1858" w:type="dxa"/>
            <w:gridSpan w:val="2"/>
          </w:tcPr>
          <w:p w14:paraId="06A174C4">
            <w:pPr>
              <w:spacing w:line="420" w:lineRule="exact"/>
              <w:jc w:val="center"/>
              <w:rPr>
                <w:rFonts w:hint="default" w:ascii="宋体" w:hAnsi="宋体" w:eastAsia="宋体"/>
                <w:color w:val="auto"/>
                <w:sz w:val="24"/>
                <w:szCs w:val="36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  <w:lang w:val="en-US" w:eastAsia="zh-CN"/>
              </w:rPr>
              <w:t>安 全 员</w:t>
            </w:r>
          </w:p>
        </w:tc>
        <w:tc>
          <w:tcPr>
            <w:tcW w:w="3144" w:type="dxa"/>
            <w:gridSpan w:val="2"/>
          </w:tcPr>
          <w:p w14:paraId="70115E57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  <w:tc>
          <w:tcPr>
            <w:tcW w:w="2143" w:type="dxa"/>
            <w:tcBorders>
              <w:top w:val="single" w:color="auto" w:sz="18" w:space="0"/>
            </w:tcBorders>
          </w:tcPr>
          <w:p w14:paraId="45BEB0BF">
            <w:pPr>
              <w:spacing w:line="420" w:lineRule="exact"/>
              <w:ind w:firstLine="480" w:firstLineChars="200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移动电话</w:t>
            </w:r>
          </w:p>
        </w:tc>
        <w:tc>
          <w:tcPr>
            <w:tcW w:w="2715" w:type="dxa"/>
            <w:gridSpan w:val="2"/>
            <w:tcBorders>
              <w:top w:val="single" w:color="auto" w:sz="18" w:space="0"/>
            </w:tcBorders>
          </w:tcPr>
          <w:p w14:paraId="39786A2A">
            <w:pPr>
              <w:spacing w:line="420" w:lineRule="exact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</w:tr>
      <w:tr w14:paraId="0E64574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858" w:type="dxa"/>
            <w:gridSpan w:val="2"/>
            <w:vAlign w:val="center"/>
          </w:tcPr>
          <w:p w14:paraId="632386CD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设备类别</w:t>
            </w:r>
          </w:p>
        </w:tc>
        <w:tc>
          <w:tcPr>
            <w:tcW w:w="8002" w:type="dxa"/>
            <w:gridSpan w:val="5"/>
            <w:vAlign w:val="center"/>
          </w:tcPr>
          <w:p w14:paraId="36D3E0EB">
            <w:pPr>
              <w:spacing w:line="276" w:lineRule="auto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□锅炉   □压力容器     □起重机械     □场（厂）机动车辆</w:t>
            </w:r>
          </w:p>
          <w:p w14:paraId="73BD881E">
            <w:pPr>
              <w:spacing w:line="276" w:lineRule="auto"/>
              <w:rPr>
                <w:rFonts w:ascii="宋体" w:hAnsi="宋体"/>
                <w:color w:val="auto"/>
                <w:w w:val="90"/>
                <w:sz w:val="24"/>
                <w:szCs w:val="36"/>
              </w:rPr>
            </w:pPr>
            <w:r>
              <w:rPr>
                <w:rFonts w:hint="eastAsia"/>
                <w:color w:val="auto"/>
                <w:sz w:val="24"/>
              </w:rPr>
              <w:t xml:space="preserve">□电梯   □压力管道     □客运索道     □大型游乐设施  </w:t>
            </w:r>
          </w:p>
        </w:tc>
      </w:tr>
      <w:tr w14:paraId="631897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1858" w:type="dxa"/>
            <w:gridSpan w:val="2"/>
            <w:tcBorders>
              <w:bottom w:val="single" w:color="auto" w:sz="4" w:space="0"/>
            </w:tcBorders>
            <w:vAlign w:val="center"/>
          </w:tcPr>
          <w:p w14:paraId="52F65C7E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申请</w:t>
            </w:r>
            <w:r>
              <w:rPr>
                <w:rFonts w:ascii="宋体" w:hAnsi="宋体"/>
                <w:color w:val="auto"/>
                <w:sz w:val="24"/>
                <w:szCs w:val="36"/>
              </w:rPr>
              <w:t>类别</w:t>
            </w:r>
          </w:p>
        </w:tc>
        <w:tc>
          <w:tcPr>
            <w:tcW w:w="8002" w:type="dxa"/>
            <w:gridSpan w:val="5"/>
            <w:vAlign w:val="center"/>
          </w:tcPr>
          <w:p w14:paraId="4016EA12">
            <w:pPr>
              <w:spacing w:line="400" w:lineRule="exact"/>
              <w:ind w:left="210" w:leftChars="100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 xml:space="preserve">□ 停用      □ 重新启用  □ 报废   □ 注销  </w:t>
            </w:r>
          </w:p>
          <w:p w14:paraId="47609C6E">
            <w:pPr>
              <w:spacing w:line="400" w:lineRule="exact"/>
              <w:ind w:left="210" w:leftChars="100"/>
              <w:rPr>
                <w:color w:val="auto"/>
                <w:sz w:val="24"/>
              </w:rPr>
            </w:pPr>
            <w:r>
              <w:rPr>
                <w:rFonts w:hint="eastAsia"/>
                <w:color w:val="auto"/>
                <w:sz w:val="24"/>
              </w:rPr>
              <w:t>□ 改造变更  □ 移装</w:t>
            </w:r>
            <w:r>
              <w:rPr>
                <w:color w:val="auto"/>
                <w:sz w:val="24"/>
              </w:rPr>
              <w:t>变更</w:t>
            </w:r>
            <w:r>
              <w:rPr>
                <w:rFonts w:hint="eastAsia"/>
                <w:color w:val="auto"/>
                <w:sz w:val="24"/>
              </w:rPr>
              <w:t>（大市</w:t>
            </w:r>
            <w:r>
              <w:rPr>
                <w:color w:val="auto"/>
                <w:sz w:val="24"/>
              </w:rPr>
              <w:t>内</w:t>
            </w:r>
            <w:r>
              <w:rPr>
                <w:rFonts w:hint="eastAsia"/>
                <w:color w:val="auto"/>
                <w:sz w:val="24"/>
              </w:rPr>
              <w:t xml:space="preserve">）  </w:t>
            </w:r>
            <w:r>
              <w:rPr>
                <w:rFonts w:hint="eastAsia"/>
                <w:color w:val="auto"/>
                <w:sz w:val="24"/>
                <w:lang w:eastAsia="zh-CN"/>
              </w:rPr>
              <w:t>□</w:t>
            </w:r>
            <w:r>
              <w:rPr>
                <w:rFonts w:hint="eastAsia"/>
                <w:color w:val="auto"/>
                <w:sz w:val="24"/>
              </w:rPr>
              <w:t xml:space="preserve"> 移装变更</w:t>
            </w:r>
            <w:r>
              <w:rPr>
                <w:color w:val="auto"/>
                <w:sz w:val="24"/>
              </w:rPr>
              <w:t>（</w:t>
            </w:r>
            <w:r>
              <w:rPr>
                <w:rFonts w:hint="eastAsia"/>
                <w:color w:val="auto"/>
                <w:sz w:val="24"/>
              </w:rPr>
              <w:t>跨</w:t>
            </w:r>
            <w:r>
              <w:rPr>
                <w:color w:val="auto"/>
                <w:sz w:val="24"/>
              </w:rPr>
              <w:t>大市）</w:t>
            </w:r>
          </w:p>
          <w:p w14:paraId="73A74748">
            <w:pPr>
              <w:spacing w:line="400" w:lineRule="exact"/>
              <w:ind w:left="210" w:leftChars="100"/>
              <w:rPr>
                <w:color w:val="auto"/>
                <w:sz w:val="24"/>
                <w:u w:val="single"/>
              </w:rPr>
            </w:pPr>
            <w:r>
              <w:rPr>
                <w:rFonts w:hint="eastAsia"/>
                <w:color w:val="auto"/>
                <w:sz w:val="24"/>
              </w:rPr>
              <w:t>□ 单位更名  □ 设备过户  □超设计</w:t>
            </w:r>
            <w:r>
              <w:rPr>
                <w:color w:val="auto"/>
                <w:sz w:val="24"/>
              </w:rPr>
              <w:t>年限</w:t>
            </w:r>
            <w:r>
              <w:rPr>
                <w:rFonts w:hint="eastAsia"/>
                <w:color w:val="auto"/>
                <w:sz w:val="24"/>
              </w:rPr>
              <w:t>使用  □ 其他：</w:t>
            </w:r>
            <w:r>
              <w:rPr>
                <w:rFonts w:hint="eastAsia"/>
                <w:color w:val="auto"/>
                <w:sz w:val="24"/>
                <w:u w:val="single"/>
              </w:rPr>
              <w:t xml:space="preserve">          </w:t>
            </w:r>
          </w:p>
        </w:tc>
      </w:tr>
      <w:tr w14:paraId="3B6FFF1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1858" w:type="dxa"/>
            <w:gridSpan w:val="2"/>
            <w:vMerge w:val="restart"/>
            <w:tcBorders>
              <w:top w:val="single" w:color="auto" w:sz="4" w:space="0"/>
            </w:tcBorders>
            <w:vAlign w:val="center"/>
          </w:tcPr>
          <w:p w14:paraId="0EDFF76C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本次申请的</w:t>
            </w:r>
          </w:p>
          <w:p w14:paraId="0B02C3E8">
            <w:pPr>
              <w:spacing w:line="420" w:lineRule="exact"/>
              <w:jc w:val="center"/>
              <w:rPr>
                <w:color w:val="auto"/>
                <w:sz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变更类别及变更</w:t>
            </w:r>
            <w:r>
              <w:rPr>
                <w:rFonts w:ascii="宋体" w:hAnsi="宋体"/>
                <w:color w:val="auto"/>
                <w:sz w:val="24"/>
                <w:szCs w:val="36"/>
              </w:rPr>
              <w:t>原因</w:t>
            </w:r>
          </w:p>
        </w:tc>
        <w:tc>
          <w:tcPr>
            <w:tcW w:w="8002" w:type="dxa"/>
            <w:gridSpan w:val="5"/>
            <w:tcBorders>
              <w:bottom w:val="single" w:color="auto" w:sz="4" w:space="0"/>
            </w:tcBorders>
          </w:tcPr>
          <w:p w14:paraId="6E816199">
            <w:pPr>
              <w:spacing w:line="420" w:lineRule="exact"/>
              <w:rPr>
                <w:rFonts w:ascii="宋体" w:hAnsi="宋体"/>
                <w:b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36"/>
              </w:rPr>
              <w:t>【请认真</w:t>
            </w:r>
            <w:r>
              <w:rPr>
                <w:rFonts w:ascii="宋体" w:hAnsi="宋体"/>
                <w:b/>
                <w:color w:val="auto"/>
                <w:sz w:val="24"/>
                <w:szCs w:val="36"/>
              </w:rPr>
              <w:t>填写</w:t>
            </w:r>
            <w:r>
              <w:rPr>
                <w:rFonts w:hint="eastAsia" w:ascii="宋体" w:hAnsi="宋体"/>
                <w:b/>
                <w:color w:val="auto"/>
                <w:sz w:val="24"/>
                <w:szCs w:val="36"/>
              </w:rPr>
              <w:t>变更</w:t>
            </w:r>
            <w:r>
              <w:rPr>
                <w:rFonts w:ascii="宋体" w:hAnsi="宋体"/>
                <w:b/>
                <w:color w:val="auto"/>
                <w:sz w:val="24"/>
                <w:szCs w:val="36"/>
              </w:rPr>
              <w:t>原因：</w:t>
            </w:r>
            <w:r>
              <w:rPr>
                <w:rFonts w:hint="eastAsia" w:ascii="宋体" w:hAnsi="宋体"/>
                <w:b/>
                <w:color w:val="auto"/>
                <w:sz w:val="24"/>
                <w:szCs w:val="36"/>
              </w:rPr>
              <w:t>】</w:t>
            </w:r>
          </w:p>
        </w:tc>
      </w:tr>
      <w:tr w14:paraId="4C4E07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3" w:hRule="atLeast"/>
        </w:trPr>
        <w:tc>
          <w:tcPr>
            <w:tcW w:w="1858" w:type="dxa"/>
            <w:gridSpan w:val="2"/>
            <w:vMerge w:val="continue"/>
            <w:vAlign w:val="center"/>
          </w:tcPr>
          <w:p w14:paraId="16BA3E2C">
            <w:pPr>
              <w:spacing w:line="420" w:lineRule="exact"/>
              <w:jc w:val="center"/>
              <w:rPr>
                <w:color w:val="auto"/>
                <w:sz w:val="24"/>
              </w:rPr>
            </w:pPr>
          </w:p>
        </w:tc>
        <w:tc>
          <w:tcPr>
            <w:tcW w:w="8002" w:type="dxa"/>
            <w:gridSpan w:val="5"/>
            <w:tcBorders>
              <w:top w:val="single" w:color="auto" w:sz="4" w:space="0"/>
            </w:tcBorders>
          </w:tcPr>
          <w:p w14:paraId="1AB6E269">
            <w:pPr>
              <w:spacing w:line="420" w:lineRule="exact"/>
              <w:ind w:left="210" w:leftChars="100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★ 同一台设备如涉及多个事项，请务必同时勾选，如：既过户又移装等。</w:t>
            </w:r>
          </w:p>
          <w:p w14:paraId="1DC11527">
            <w:pPr>
              <w:spacing w:line="420" w:lineRule="exact"/>
              <w:ind w:left="210" w:leftChars="100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★ 确认不再属目录范围内设备，请选择“注销”申请事项。</w:t>
            </w:r>
          </w:p>
          <w:p w14:paraId="6DCE2D4C">
            <w:pPr>
              <w:spacing w:line="420" w:lineRule="exact"/>
              <w:ind w:left="526" w:leftChars="100" w:hanging="316" w:hangingChars="150"/>
              <w:rPr>
                <w:rFonts w:ascii="宋体" w:hAnsi="宋体"/>
                <w:b/>
                <w:color w:val="auto"/>
                <w:szCs w:val="21"/>
              </w:rPr>
            </w:pPr>
            <w:r>
              <w:rPr>
                <w:rFonts w:hint="eastAsia" w:ascii="宋体" w:hAnsi="宋体"/>
                <w:b/>
                <w:color w:val="auto"/>
                <w:szCs w:val="21"/>
              </w:rPr>
              <w:t>★ 跨</w:t>
            </w:r>
            <w:r>
              <w:rPr>
                <w:rFonts w:ascii="宋体" w:hAnsi="宋体"/>
                <w:b/>
                <w:color w:val="auto"/>
                <w:szCs w:val="21"/>
              </w:rPr>
              <w:t>区域</w:t>
            </w:r>
            <w:r>
              <w:rPr>
                <w:rFonts w:hint="eastAsia" w:ascii="宋体" w:hAnsi="宋体"/>
                <w:b/>
                <w:color w:val="auto"/>
                <w:szCs w:val="21"/>
              </w:rPr>
              <w:t>设备移装时（迁出</w:t>
            </w:r>
            <w:r>
              <w:rPr>
                <w:rFonts w:ascii="宋体" w:hAnsi="宋体"/>
                <w:b/>
                <w:color w:val="auto"/>
                <w:szCs w:val="21"/>
              </w:rPr>
              <w:t>宁波大市</w:t>
            </w:r>
            <w:r>
              <w:rPr>
                <w:rFonts w:hint="eastAsia" w:ascii="宋体" w:hAnsi="宋体"/>
                <w:b/>
                <w:color w:val="auto"/>
                <w:szCs w:val="21"/>
              </w:rPr>
              <w:t>），请选择“注销”申请事项。</w:t>
            </w:r>
          </w:p>
        </w:tc>
      </w:tr>
      <w:tr w14:paraId="0E19A16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774" w:type="dxa"/>
            <w:vAlign w:val="center"/>
          </w:tcPr>
          <w:p w14:paraId="7DC4208B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序号</w:t>
            </w:r>
          </w:p>
        </w:tc>
        <w:tc>
          <w:tcPr>
            <w:tcW w:w="2095" w:type="dxa"/>
            <w:gridSpan w:val="2"/>
            <w:vAlign w:val="center"/>
          </w:tcPr>
          <w:p w14:paraId="3921FC49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设备名称或型号</w:t>
            </w:r>
          </w:p>
        </w:tc>
        <w:tc>
          <w:tcPr>
            <w:tcW w:w="2133" w:type="dxa"/>
            <w:vAlign w:val="center"/>
          </w:tcPr>
          <w:p w14:paraId="12CB6932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产品编号</w:t>
            </w:r>
          </w:p>
        </w:tc>
        <w:tc>
          <w:tcPr>
            <w:tcW w:w="2572" w:type="dxa"/>
            <w:gridSpan w:val="2"/>
            <w:vAlign w:val="center"/>
          </w:tcPr>
          <w:p w14:paraId="0EE36DC0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设备代码</w:t>
            </w:r>
          </w:p>
        </w:tc>
        <w:tc>
          <w:tcPr>
            <w:tcW w:w="2286" w:type="dxa"/>
            <w:vAlign w:val="center"/>
          </w:tcPr>
          <w:p w14:paraId="4957B923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使用证或牌照号</w:t>
            </w:r>
          </w:p>
        </w:tc>
      </w:tr>
      <w:tr w14:paraId="6A3B35B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774" w:type="dxa"/>
            <w:vAlign w:val="center"/>
          </w:tcPr>
          <w:p w14:paraId="3506A826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1</w:t>
            </w:r>
          </w:p>
        </w:tc>
        <w:tc>
          <w:tcPr>
            <w:tcW w:w="2095" w:type="dxa"/>
            <w:gridSpan w:val="2"/>
            <w:vAlign w:val="center"/>
          </w:tcPr>
          <w:p w14:paraId="7D7AC665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  <w:tc>
          <w:tcPr>
            <w:tcW w:w="2133" w:type="dxa"/>
            <w:vAlign w:val="center"/>
          </w:tcPr>
          <w:p w14:paraId="030E8453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  <w:tc>
          <w:tcPr>
            <w:tcW w:w="2572" w:type="dxa"/>
            <w:gridSpan w:val="2"/>
            <w:vAlign w:val="center"/>
          </w:tcPr>
          <w:p w14:paraId="0C2D2672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  <w:tc>
          <w:tcPr>
            <w:tcW w:w="2286" w:type="dxa"/>
            <w:vAlign w:val="center"/>
          </w:tcPr>
          <w:p w14:paraId="4884EA63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</w:tr>
      <w:tr w14:paraId="3E62F14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774" w:type="dxa"/>
            <w:vAlign w:val="center"/>
          </w:tcPr>
          <w:p w14:paraId="0FC0E222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2</w:t>
            </w:r>
          </w:p>
        </w:tc>
        <w:tc>
          <w:tcPr>
            <w:tcW w:w="2095" w:type="dxa"/>
            <w:gridSpan w:val="2"/>
            <w:vAlign w:val="center"/>
          </w:tcPr>
          <w:p w14:paraId="73646C3B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  <w:tc>
          <w:tcPr>
            <w:tcW w:w="2133" w:type="dxa"/>
            <w:vAlign w:val="center"/>
          </w:tcPr>
          <w:p w14:paraId="06114537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  <w:tc>
          <w:tcPr>
            <w:tcW w:w="2572" w:type="dxa"/>
            <w:gridSpan w:val="2"/>
            <w:vAlign w:val="center"/>
          </w:tcPr>
          <w:p w14:paraId="5CAAD019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  <w:tc>
          <w:tcPr>
            <w:tcW w:w="2286" w:type="dxa"/>
            <w:vAlign w:val="center"/>
          </w:tcPr>
          <w:p w14:paraId="6E54A44E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</w:tr>
      <w:tr w14:paraId="78BE29D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774" w:type="dxa"/>
            <w:vAlign w:val="center"/>
          </w:tcPr>
          <w:p w14:paraId="64D3862A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3</w:t>
            </w:r>
          </w:p>
        </w:tc>
        <w:tc>
          <w:tcPr>
            <w:tcW w:w="2095" w:type="dxa"/>
            <w:gridSpan w:val="2"/>
            <w:vAlign w:val="center"/>
          </w:tcPr>
          <w:p w14:paraId="35C1039D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  <w:tc>
          <w:tcPr>
            <w:tcW w:w="2133" w:type="dxa"/>
            <w:vAlign w:val="center"/>
          </w:tcPr>
          <w:p w14:paraId="3D6ADEA2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  <w:tc>
          <w:tcPr>
            <w:tcW w:w="2572" w:type="dxa"/>
            <w:gridSpan w:val="2"/>
            <w:vAlign w:val="center"/>
          </w:tcPr>
          <w:p w14:paraId="4D280EBD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  <w:tc>
          <w:tcPr>
            <w:tcW w:w="2286" w:type="dxa"/>
            <w:vAlign w:val="center"/>
          </w:tcPr>
          <w:p w14:paraId="3FE42066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</w:tr>
      <w:tr w14:paraId="5FACE9D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774" w:type="dxa"/>
            <w:vAlign w:val="center"/>
          </w:tcPr>
          <w:p w14:paraId="2D8AE348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ascii="宋体" w:hAnsi="宋体"/>
                <w:color w:val="auto"/>
                <w:sz w:val="24"/>
                <w:szCs w:val="36"/>
              </w:rPr>
              <w:t>4</w:t>
            </w:r>
          </w:p>
        </w:tc>
        <w:tc>
          <w:tcPr>
            <w:tcW w:w="2095" w:type="dxa"/>
            <w:gridSpan w:val="2"/>
            <w:vAlign w:val="center"/>
          </w:tcPr>
          <w:p w14:paraId="0B1F4A3D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  <w:tc>
          <w:tcPr>
            <w:tcW w:w="2133" w:type="dxa"/>
            <w:vAlign w:val="center"/>
          </w:tcPr>
          <w:p w14:paraId="3D9BAAA0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  <w:tc>
          <w:tcPr>
            <w:tcW w:w="2572" w:type="dxa"/>
            <w:gridSpan w:val="2"/>
            <w:vAlign w:val="center"/>
          </w:tcPr>
          <w:p w14:paraId="4998E6E7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  <w:tc>
          <w:tcPr>
            <w:tcW w:w="2286" w:type="dxa"/>
            <w:vAlign w:val="center"/>
          </w:tcPr>
          <w:p w14:paraId="1B65EF52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</w:p>
        </w:tc>
      </w:tr>
      <w:tr w14:paraId="44D4009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1" w:hRule="atLeast"/>
        </w:trPr>
        <w:tc>
          <w:tcPr>
            <w:tcW w:w="774" w:type="dxa"/>
            <w:vAlign w:val="center"/>
          </w:tcPr>
          <w:p w14:paraId="0D1C4D18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特</w:t>
            </w:r>
          </w:p>
          <w:p w14:paraId="4ABD8440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别</w:t>
            </w:r>
          </w:p>
          <w:p w14:paraId="79735E8D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申</w:t>
            </w:r>
          </w:p>
          <w:p w14:paraId="088C7AB8">
            <w:pPr>
              <w:spacing w:line="420" w:lineRule="exact"/>
              <w:jc w:val="center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明</w:t>
            </w:r>
          </w:p>
        </w:tc>
        <w:tc>
          <w:tcPr>
            <w:tcW w:w="9086" w:type="dxa"/>
            <w:gridSpan w:val="6"/>
          </w:tcPr>
          <w:p w14:paraId="585F04A4">
            <w:pPr>
              <w:spacing w:line="380" w:lineRule="exact"/>
              <w:rPr>
                <w:rFonts w:ascii="宋体" w:hAnsi="宋体"/>
                <w:color w:val="auto"/>
                <w:szCs w:val="21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1.本单位保证上述申请的共</w:t>
            </w:r>
            <w:r>
              <w:rPr>
                <w:rFonts w:hint="eastAsia" w:ascii="宋体" w:hAnsi="宋体"/>
                <w:color w:val="auto"/>
                <w:szCs w:val="21"/>
                <w:u w:val="single"/>
              </w:rPr>
              <w:t xml:space="preserve">     </w:t>
            </w:r>
            <w:r>
              <w:rPr>
                <w:rFonts w:hint="eastAsia" w:ascii="宋体" w:hAnsi="宋体"/>
                <w:color w:val="auto"/>
                <w:szCs w:val="21"/>
              </w:rPr>
              <w:t>台设备变更事项内容真实、完整。</w:t>
            </w:r>
          </w:p>
          <w:p w14:paraId="2DE4916D">
            <w:pPr>
              <w:pStyle w:val="2"/>
              <w:framePr w:hSpace="0" w:wrap="auto" w:vAnchor="margin" w:hAnchor="text" w:xAlign="left" w:yAlign="inline"/>
              <w:spacing w:line="380" w:lineRule="exact"/>
              <w:ind w:left="0" w:leftChars="0" w:firstLine="0" w:firstLineChars="0"/>
              <w:rPr>
                <w:rFonts w:ascii="宋体" w:hAnsi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</w:rPr>
              <w:t>2.承诺对已封停的设备在封停期间不再使用，并做好保养工作。</w:t>
            </w:r>
          </w:p>
          <w:p w14:paraId="00ADC63B">
            <w:pPr>
              <w:pStyle w:val="2"/>
              <w:framePr w:hSpace="0" w:wrap="auto" w:vAnchor="margin" w:hAnchor="text" w:xAlign="left" w:yAlign="inline"/>
              <w:spacing w:line="380" w:lineRule="exact"/>
              <w:ind w:left="0" w:leftChars="0" w:firstLine="0" w:firstLineChars="0"/>
              <w:rPr>
                <w:rFonts w:ascii="宋体" w:hAnsi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</w:rPr>
              <w:t>3.停用时间不足一年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</w:rPr>
              <w:t>且</w:t>
            </w:r>
            <w:r>
              <w:rPr>
                <w:rFonts w:hint="eastAsia" w:ascii="宋体" w:hAnsi="宋体"/>
                <w:color w:val="auto"/>
                <w:sz w:val="21"/>
                <w:szCs w:val="21"/>
              </w:rPr>
              <w:t>未跨有效期的设备“重新启用”时，可直接向登记机关申请办理。</w:t>
            </w:r>
          </w:p>
          <w:p w14:paraId="43CC3DE2">
            <w:pPr>
              <w:pStyle w:val="2"/>
              <w:framePr w:hSpace="0" w:wrap="auto" w:vAnchor="margin" w:hAnchor="text" w:xAlign="left" w:yAlign="inline"/>
              <w:spacing w:line="380" w:lineRule="exact"/>
              <w:ind w:left="0" w:leftChars="0" w:firstLine="0" w:firstLineChars="0"/>
              <w:rPr>
                <w:rFonts w:ascii="宋体" w:hAnsi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/>
                <w:color w:val="auto"/>
                <w:sz w:val="21"/>
                <w:szCs w:val="21"/>
              </w:rPr>
              <w:t>4.停用时间超过一年</w:t>
            </w:r>
            <w:r>
              <w:rPr>
                <w:rFonts w:hint="eastAsia" w:ascii="宋体" w:hAnsi="宋体"/>
                <w:b/>
                <w:color w:val="auto"/>
                <w:sz w:val="21"/>
                <w:szCs w:val="21"/>
              </w:rPr>
              <w:t>或</w:t>
            </w:r>
            <w:r>
              <w:rPr>
                <w:rFonts w:hint="eastAsia" w:ascii="宋体" w:hAnsi="宋体"/>
                <w:color w:val="auto"/>
                <w:sz w:val="21"/>
                <w:szCs w:val="21"/>
              </w:rPr>
              <w:t>跨越有效期的设备“重新启用”时，应先检验合格后再办理启用。</w:t>
            </w:r>
          </w:p>
          <w:p w14:paraId="4D1E76D8">
            <w:pPr>
              <w:spacing w:line="380" w:lineRule="exact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Cs w:val="21"/>
              </w:rPr>
              <w:t>5.本单位承诺对已进行报废处理后的设备不再投入使用。</w:t>
            </w:r>
          </w:p>
        </w:tc>
      </w:tr>
      <w:tr w14:paraId="531D22B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</w:trPr>
        <w:tc>
          <w:tcPr>
            <w:tcW w:w="5002" w:type="dxa"/>
            <w:gridSpan w:val="4"/>
          </w:tcPr>
          <w:p w14:paraId="1A3DE9D3">
            <w:pPr>
              <w:spacing w:line="420" w:lineRule="exact"/>
              <w:rPr>
                <w:rFonts w:hint="eastAsia"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申请单位法人代表（或委托代理人）</w:t>
            </w:r>
          </w:p>
          <w:p w14:paraId="006E4A02">
            <w:pPr>
              <w:spacing w:line="420" w:lineRule="exact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  <w:lang w:val="en-US" w:eastAsia="zh-CN"/>
              </w:rPr>
              <w:t>意见及</w:t>
            </w:r>
            <w:r>
              <w:rPr>
                <w:rFonts w:hint="eastAsia" w:ascii="宋体" w:hAnsi="宋体"/>
                <w:color w:val="auto"/>
                <w:sz w:val="24"/>
                <w:szCs w:val="36"/>
              </w:rPr>
              <w:t>签字：</w:t>
            </w:r>
          </w:p>
          <w:p w14:paraId="2ED820D4">
            <w:pPr>
              <w:spacing w:line="420" w:lineRule="exact"/>
              <w:rPr>
                <w:rFonts w:ascii="宋体" w:hAnsi="宋体"/>
                <w:color w:val="auto"/>
                <w:w w:val="90"/>
                <w:sz w:val="24"/>
                <w:szCs w:val="36"/>
              </w:rPr>
            </w:pPr>
          </w:p>
          <w:p w14:paraId="6B561F47">
            <w:pPr>
              <w:spacing w:line="420" w:lineRule="exact"/>
              <w:ind w:firstLine="1320" w:firstLineChars="550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 xml:space="preserve">         </w:t>
            </w:r>
          </w:p>
          <w:p w14:paraId="0960E1A4">
            <w:pPr>
              <w:spacing w:line="420" w:lineRule="exact"/>
              <w:ind w:firstLine="1320" w:firstLineChars="550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年   月   日</w:t>
            </w:r>
          </w:p>
        </w:tc>
        <w:tc>
          <w:tcPr>
            <w:tcW w:w="4858" w:type="dxa"/>
            <w:gridSpan w:val="3"/>
          </w:tcPr>
          <w:p w14:paraId="3DD695D8">
            <w:pPr>
              <w:spacing w:line="420" w:lineRule="exact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登记机关接收人</w:t>
            </w:r>
            <w:r>
              <w:rPr>
                <w:rFonts w:hint="eastAsia" w:ascii="宋体" w:hAnsi="宋体"/>
                <w:color w:val="auto"/>
                <w:sz w:val="24"/>
                <w:szCs w:val="36"/>
                <w:lang w:val="en-US" w:eastAsia="zh-CN"/>
              </w:rPr>
              <w:t>意见及</w:t>
            </w:r>
            <w:r>
              <w:rPr>
                <w:rFonts w:hint="eastAsia" w:ascii="宋体" w:hAnsi="宋体"/>
                <w:color w:val="auto"/>
                <w:sz w:val="24"/>
                <w:szCs w:val="36"/>
              </w:rPr>
              <w:t>签字：</w:t>
            </w:r>
          </w:p>
          <w:p w14:paraId="55F13AF6">
            <w:pPr>
              <w:spacing w:line="420" w:lineRule="exact"/>
              <w:rPr>
                <w:rFonts w:ascii="宋体" w:hAnsi="宋体"/>
                <w:color w:val="auto"/>
                <w:sz w:val="24"/>
                <w:szCs w:val="36"/>
              </w:rPr>
            </w:pPr>
          </w:p>
          <w:p w14:paraId="5C5320B8">
            <w:pPr>
              <w:spacing w:line="420" w:lineRule="exact"/>
              <w:ind w:firstLine="1320" w:firstLineChars="550"/>
              <w:rPr>
                <w:rFonts w:ascii="宋体" w:hAnsi="宋体"/>
                <w:color w:val="auto"/>
                <w:sz w:val="24"/>
                <w:szCs w:val="36"/>
              </w:rPr>
            </w:pPr>
          </w:p>
          <w:p w14:paraId="5E58F37C">
            <w:pPr>
              <w:spacing w:line="420" w:lineRule="exact"/>
              <w:ind w:firstLine="1320" w:firstLineChars="550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（特种设备使用登记专用章）</w:t>
            </w:r>
          </w:p>
          <w:p w14:paraId="1DF64B1B">
            <w:pPr>
              <w:spacing w:line="420" w:lineRule="exact"/>
              <w:ind w:firstLine="2400" w:firstLineChars="1000"/>
              <w:rPr>
                <w:rFonts w:ascii="宋体" w:hAnsi="宋体"/>
                <w:color w:val="auto"/>
                <w:sz w:val="24"/>
                <w:szCs w:val="36"/>
              </w:rPr>
            </w:pPr>
            <w:r>
              <w:rPr>
                <w:rFonts w:hint="eastAsia" w:ascii="宋体" w:hAnsi="宋体"/>
                <w:color w:val="auto"/>
                <w:sz w:val="24"/>
                <w:szCs w:val="36"/>
              </w:rPr>
              <w:t>年   月   日</w:t>
            </w:r>
          </w:p>
        </w:tc>
      </w:tr>
    </w:tbl>
    <w:p w14:paraId="111865CF">
      <w:pPr>
        <w:rPr>
          <w:rFonts w:hint="default" w:eastAsia="宋体"/>
          <w:color w:val="auto"/>
          <w:lang w:val="en-US" w:eastAsia="zh-CN"/>
        </w:rPr>
      </w:pPr>
      <w:bookmarkStart w:id="0" w:name="_GoBack"/>
      <w:bookmarkEnd w:id="0"/>
      <w:r>
        <w:rPr>
          <w:rFonts w:hint="eastAsia"/>
          <w:color w:val="auto"/>
          <w:lang w:val="en-US" w:eastAsia="zh-CN"/>
        </w:rPr>
        <w:t>注：此表一式两份，登记机关和使用单位各存一份；设备台数较多时，可另行附表说明。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180A0E1-C35A-4364-B145-36FEDDDA223C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C0C67458-6915-457D-895A-7A4278FB283D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54E177EC-BFC3-4EC4-BB1A-BD725C58624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B4A375F"/>
    <w:rsid w:val="12D17EA5"/>
    <w:rsid w:val="1A5A116C"/>
    <w:rsid w:val="21BF4608"/>
    <w:rsid w:val="24CD2C00"/>
    <w:rsid w:val="2B4A375F"/>
    <w:rsid w:val="325C303E"/>
    <w:rsid w:val="4E4F3F99"/>
    <w:rsid w:val="773D383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framePr w:hSpace="180" w:wrap="around" w:vAnchor="page" w:hAnchor="page" w:x="1747" w:y="2377"/>
      <w:ind w:left="239" w:leftChars="114" w:firstLine="560" w:firstLineChars="200"/>
    </w:pPr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599</Words>
  <Characters>604</Characters>
  <Lines>0</Lines>
  <Paragraphs>0</Paragraphs>
  <TotalTime>15</TotalTime>
  <ScaleCrop>false</ScaleCrop>
  <LinksUpToDate>false</LinksUpToDate>
  <CharactersWithSpaces>734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2017-07-27T11:19:00Z</dcterms:created>
  <dc:creator>系统管理员</dc:creator>
  <cp:lastModifiedBy>怜月</cp:lastModifiedBy>
  <cp:lastPrinted>2026-05-06T06:57:00Z</cp:lastPrinted>
  <dcterms:modified xsi:type="dcterms:W3CDTF">2026-05-07T06:15:41Z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eyJoZGlkIjoiODY1MTVlNzlmZmU1ZmM4N2ZkZjBhM2FjZDU5MGRlNDEiLCJ1c2VySWQiOiI1MTQ2NTMzMzAifQ==</vt:lpwstr>
  </property>
  <property fmtid="{D5CDD505-2E9C-101B-9397-08002B2CF9AE}" pid="4" name="ICV">
    <vt:lpwstr>D78B650594EC449B834FF34E52B41C95_13</vt:lpwstr>
  </property>
</Properties>
</file>