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C91" w:rsidRDefault="00887E7B" w:rsidP="00CB3471">
      <w:pPr>
        <w:spacing w:afterLines="50"/>
        <w:jc w:val="center"/>
        <w:rPr>
          <w:rFonts w:ascii="黑体" w:eastAsia="黑体" w:hAnsi="黑体"/>
          <w:b/>
          <w:sz w:val="32"/>
          <w:szCs w:val="32"/>
        </w:rPr>
      </w:pPr>
      <w:r>
        <w:rPr>
          <w:rFonts w:ascii="黑体" w:eastAsia="黑体" w:hAnsi="黑体" w:hint="eastAsia"/>
          <w:b/>
          <w:sz w:val="32"/>
          <w:szCs w:val="32"/>
        </w:rPr>
        <w:t>特种设备法定检验申报单</w:t>
      </w:r>
    </w:p>
    <w:tbl>
      <w:tblPr>
        <w:tblW w:w="96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959"/>
        <w:gridCol w:w="822"/>
        <w:gridCol w:w="1162"/>
        <w:gridCol w:w="1287"/>
        <w:gridCol w:w="981"/>
        <w:gridCol w:w="567"/>
        <w:gridCol w:w="1418"/>
        <w:gridCol w:w="2412"/>
      </w:tblGrid>
      <w:tr w:rsidR="004924E5" w:rsidTr="004924E5">
        <w:trPr>
          <w:trHeight w:val="690"/>
        </w:trPr>
        <w:tc>
          <w:tcPr>
            <w:tcW w:w="9608" w:type="dxa"/>
            <w:gridSpan w:val="8"/>
            <w:tcBorders>
              <w:bottom w:val="single" w:sz="4" w:space="0" w:color="auto"/>
            </w:tcBorders>
            <w:vAlign w:val="center"/>
          </w:tcPr>
          <w:p w:rsidR="004924E5" w:rsidRDefault="004924E5" w:rsidP="001529B7">
            <w:pPr>
              <w:pStyle w:val="1"/>
              <w:spacing w:line="400" w:lineRule="exact"/>
              <w:rPr>
                <w:rFonts w:ascii="黑体" w:eastAsia="黑体" w:hAnsi="黑体"/>
                <w:sz w:val="24"/>
              </w:rPr>
            </w:pPr>
            <w:r w:rsidRPr="004924E5">
              <w:rPr>
                <w:rFonts w:ascii="黑体" w:eastAsia="黑体" w:hAnsi="黑体" w:hint="eastAsia"/>
                <w:b/>
                <w:szCs w:val="21"/>
              </w:rPr>
              <w:t xml:space="preserve">* </w:t>
            </w:r>
            <w:r w:rsidRPr="004924E5">
              <w:rPr>
                <w:rFonts w:ascii="黑体" w:eastAsia="黑体" w:hAnsi="黑体" w:hint="eastAsia"/>
                <w:b/>
                <w:sz w:val="24"/>
              </w:rPr>
              <w:t>设备类别：</w:t>
            </w:r>
            <w:r>
              <w:rPr>
                <w:rFonts w:ascii="黑体" w:eastAsia="黑体" w:hAnsi="黑体" w:hint="eastAsia"/>
                <w:sz w:val="24"/>
              </w:rPr>
              <w:t xml:space="preserve">□锅炉  □压力容器  □电梯  □起重机械   </w:t>
            </w:r>
            <w:bookmarkStart w:id="0" w:name="OLE_LINK15"/>
            <w:bookmarkStart w:id="1" w:name="OLE_LINK18"/>
            <w:bookmarkStart w:id="2" w:name="OLE_LINK16"/>
            <w:bookmarkStart w:id="3" w:name="OLE_LINK17"/>
            <w:bookmarkStart w:id="4" w:name="OLE_LINK19"/>
            <w:bookmarkStart w:id="5" w:name="OLE_LINK20"/>
            <w:r w:rsidR="001529B7">
              <w:rPr>
                <w:rFonts w:ascii="黑体" w:eastAsia="黑体" w:hAnsi="黑体" w:hint="eastAsia"/>
                <w:sz w:val="24"/>
              </w:rPr>
              <w:t>□场（厂）</w:t>
            </w:r>
            <w:r>
              <w:rPr>
                <w:rFonts w:ascii="黑体" w:eastAsia="黑体" w:hAnsi="黑体" w:hint="eastAsia"/>
                <w:sz w:val="24"/>
              </w:rPr>
              <w:t>机</w:t>
            </w:r>
            <w:bookmarkEnd w:id="0"/>
            <w:bookmarkEnd w:id="1"/>
            <w:bookmarkEnd w:id="2"/>
            <w:bookmarkEnd w:id="3"/>
            <w:bookmarkEnd w:id="4"/>
            <w:bookmarkEnd w:id="5"/>
            <w:r w:rsidR="001529B7">
              <w:rPr>
                <w:rFonts w:ascii="黑体" w:eastAsia="黑体" w:hAnsi="黑体" w:hint="eastAsia"/>
                <w:sz w:val="24"/>
              </w:rPr>
              <w:t xml:space="preserve"> □压力管道</w:t>
            </w:r>
          </w:p>
        </w:tc>
      </w:tr>
      <w:tr w:rsidR="004924E5" w:rsidTr="004924E5">
        <w:trPr>
          <w:trHeight w:val="703"/>
        </w:trPr>
        <w:tc>
          <w:tcPr>
            <w:tcW w:w="423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4E5" w:rsidRDefault="004924E5" w:rsidP="004924E5">
            <w:pPr>
              <w:pStyle w:val="1"/>
              <w:spacing w:line="400" w:lineRule="exact"/>
              <w:rPr>
                <w:rFonts w:ascii="黑体" w:eastAsia="黑体" w:hAnsi="黑体"/>
                <w:szCs w:val="21"/>
              </w:rPr>
            </w:pPr>
            <w:r w:rsidRPr="004924E5">
              <w:rPr>
                <w:rFonts w:ascii="黑体" w:eastAsia="黑体" w:hAnsi="黑体" w:hint="eastAsia"/>
                <w:b/>
                <w:szCs w:val="21"/>
              </w:rPr>
              <w:t xml:space="preserve">* </w:t>
            </w:r>
            <w:r w:rsidRPr="004924E5">
              <w:rPr>
                <w:rFonts w:ascii="黑体" w:eastAsia="黑体" w:hAnsi="黑体" w:hint="eastAsia"/>
                <w:b/>
                <w:sz w:val="24"/>
              </w:rPr>
              <w:t>检验类别：</w:t>
            </w:r>
            <w:bookmarkStart w:id="6" w:name="OLE_LINK21"/>
            <w:bookmarkStart w:id="7" w:name="OLE_LINK22"/>
            <w:bookmarkStart w:id="8" w:name="OLE_LINK23"/>
            <w:bookmarkStart w:id="9" w:name="OLE_LINK24"/>
            <w:bookmarkStart w:id="10" w:name="OLE_LINK25"/>
            <w:r>
              <w:rPr>
                <w:rFonts w:ascii="黑体" w:eastAsia="黑体" w:hAnsi="黑体" w:hint="eastAsia"/>
                <w:sz w:val="24"/>
              </w:rPr>
              <w:t>□</w:t>
            </w:r>
            <w:bookmarkEnd w:id="6"/>
            <w:bookmarkEnd w:id="7"/>
            <w:bookmarkEnd w:id="8"/>
            <w:bookmarkEnd w:id="9"/>
            <w:bookmarkEnd w:id="10"/>
            <w:r>
              <w:rPr>
                <w:rFonts w:ascii="黑体" w:eastAsia="黑体" w:hAnsi="黑体" w:hint="eastAsia"/>
                <w:sz w:val="24"/>
              </w:rPr>
              <w:t xml:space="preserve">定期检验  □监督检验 </w:t>
            </w:r>
          </w:p>
        </w:tc>
        <w:tc>
          <w:tcPr>
            <w:tcW w:w="53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24E5" w:rsidRDefault="004924E5" w:rsidP="004924E5">
            <w:pPr>
              <w:pStyle w:val="1"/>
              <w:spacing w:line="400" w:lineRule="exact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 w:val="24"/>
              </w:rPr>
              <w:t xml:space="preserve">□内检  □外检  □复测  □改造 </w:t>
            </w:r>
            <w:bookmarkStart w:id="11" w:name="OLE_LINK26"/>
            <w:bookmarkStart w:id="12" w:name="OLE_LINK27"/>
            <w:bookmarkStart w:id="13" w:name="OLE_LINK28"/>
            <w:r>
              <w:rPr>
                <w:rFonts w:ascii="黑体" w:eastAsia="黑体" w:hAnsi="黑体" w:hint="eastAsia"/>
                <w:sz w:val="24"/>
              </w:rPr>
              <w:t xml:space="preserve"> □重大修理□移装</w:t>
            </w:r>
            <w:bookmarkEnd w:id="11"/>
            <w:bookmarkEnd w:id="12"/>
            <w:bookmarkEnd w:id="13"/>
            <w:r>
              <w:rPr>
                <w:rFonts w:ascii="黑体" w:eastAsia="黑体" w:hAnsi="黑体" w:hint="eastAsia"/>
                <w:sz w:val="24"/>
              </w:rPr>
              <w:t xml:space="preserve">  □恢复  □其他   □无</w:t>
            </w:r>
          </w:p>
        </w:tc>
      </w:tr>
      <w:tr w:rsidR="004924E5" w:rsidTr="004924E5">
        <w:trPr>
          <w:trHeight w:val="418"/>
        </w:trPr>
        <w:tc>
          <w:tcPr>
            <w:tcW w:w="1781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4924E5" w:rsidRDefault="004924E5" w:rsidP="009336B4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申报单位名称</w:t>
            </w:r>
          </w:p>
          <w:p w:rsidR="004924E5" w:rsidRDefault="004924E5" w:rsidP="009336B4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（按公章全称）</w:t>
            </w:r>
          </w:p>
        </w:tc>
        <w:tc>
          <w:tcPr>
            <w:tcW w:w="3997" w:type="dxa"/>
            <w:gridSpan w:val="4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924E5" w:rsidRDefault="004924E5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4E5" w:rsidRDefault="004924E5" w:rsidP="00685790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申报人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24E5" w:rsidRDefault="004924E5">
            <w:pPr>
              <w:rPr>
                <w:rFonts w:ascii="黑体" w:eastAsia="黑体" w:hAnsi="黑体"/>
                <w:sz w:val="24"/>
              </w:rPr>
            </w:pPr>
          </w:p>
        </w:tc>
      </w:tr>
      <w:tr w:rsidR="00183F9A" w:rsidTr="00183F9A">
        <w:trPr>
          <w:trHeight w:val="398"/>
        </w:trPr>
        <w:tc>
          <w:tcPr>
            <w:tcW w:w="1781" w:type="dxa"/>
            <w:gridSpan w:val="2"/>
            <w:vMerge/>
            <w:vAlign w:val="center"/>
          </w:tcPr>
          <w:p w:rsidR="00183F9A" w:rsidRDefault="00183F9A" w:rsidP="009336B4">
            <w:pPr>
              <w:jc w:val="center"/>
              <w:rPr>
                <w:rFonts w:ascii="黑体" w:eastAsia="黑体" w:hAnsi="黑体"/>
                <w:spacing w:val="-16"/>
                <w:szCs w:val="21"/>
              </w:rPr>
            </w:pPr>
          </w:p>
        </w:tc>
        <w:tc>
          <w:tcPr>
            <w:tcW w:w="3997" w:type="dxa"/>
            <w:gridSpan w:val="4"/>
            <w:vMerge/>
            <w:tcBorders>
              <w:right w:val="single" w:sz="4" w:space="0" w:color="auto"/>
            </w:tcBorders>
          </w:tcPr>
          <w:p w:rsidR="00183F9A" w:rsidRDefault="00183F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3F9A" w:rsidRDefault="00183F9A" w:rsidP="00685790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联系方式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</w:tcBorders>
          </w:tcPr>
          <w:p w:rsidR="00183F9A" w:rsidRDefault="00183F9A">
            <w:pPr>
              <w:rPr>
                <w:rFonts w:ascii="黑体" w:eastAsia="黑体" w:hAnsi="黑体"/>
                <w:sz w:val="24"/>
              </w:rPr>
            </w:pPr>
          </w:p>
        </w:tc>
      </w:tr>
      <w:tr w:rsidR="00183F9A" w:rsidTr="00183F9A">
        <w:trPr>
          <w:trHeight w:val="432"/>
        </w:trPr>
        <w:tc>
          <w:tcPr>
            <w:tcW w:w="1781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183F9A" w:rsidRDefault="00183F9A" w:rsidP="009336B4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使用单位名称</w:t>
            </w:r>
          </w:p>
          <w:p w:rsidR="00183F9A" w:rsidRPr="00183F9A" w:rsidRDefault="00183F9A" w:rsidP="009336B4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（按公章全称）</w:t>
            </w:r>
          </w:p>
        </w:tc>
        <w:tc>
          <w:tcPr>
            <w:tcW w:w="3997" w:type="dxa"/>
            <w:gridSpan w:val="4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83F9A" w:rsidRDefault="00183F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F9A" w:rsidRDefault="00427079" w:rsidP="009618BB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联系人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3F9A" w:rsidRDefault="00183F9A">
            <w:pPr>
              <w:rPr>
                <w:rFonts w:ascii="黑体" w:eastAsia="黑体" w:hAnsi="黑体"/>
                <w:sz w:val="24"/>
              </w:rPr>
            </w:pPr>
          </w:p>
        </w:tc>
      </w:tr>
      <w:tr w:rsidR="00183F9A" w:rsidTr="00183F9A">
        <w:trPr>
          <w:trHeight w:val="408"/>
        </w:trPr>
        <w:tc>
          <w:tcPr>
            <w:tcW w:w="1781" w:type="dxa"/>
            <w:gridSpan w:val="2"/>
            <w:vMerge/>
            <w:vAlign w:val="center"/>
          </w:tcPr>
          <w:p w:rsidR="00183F9A" w:rsidRDefault="00183F9A" w:rsidP="009336B4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3997" w:type="dxa"/>
            <w:gridSpan w:val="4"/>
            <w:vMerge/>
            <w:tcBorders>
              <w:right w:val="single" w:sz="4" w:space="0" w:color="auto"/>
            </w:tcBorders>
          </w:tcPr>
          <w:p w:rsidR="00183F9A" w:rsidRDefault="00183F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3F9A" w:rsidRDefault="00183F9A" w:rsidP="009618BB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联系方式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</w:tcBorders>
          </w:tcPr>
          <w:p w:rsidR="00183F9A" w:rsidRDefault="00183F9A">
            <w:pPr>
              <w:rPr>
                <w:rFonts w:ascii="黑体" w:eastAsia="黑体" w:hAnsi="黑体"/>
                <w:sz w:val="24"/>
              </w:rPr>
            </w:pPr>
          </w:p>
        </w:tc>
      </w:tr>
      <w:tr w:rsidR="00183F9A" w:rsidTr="00183F9A">
        <w:trPr>
          <w:trHeight w:val="686"/>
        </w:trPr>
        <w:tc>
          <w:tcPr>
            <w:tcW w:w="1781" w:type="dxa"/>
            <w:gridSpan w:val="2"/>
            <w:vAlign w:val="center"/>
          </w:tcPr>
          <w:p w:rsidR="00183F9A" w:rsidRDefault="00183F9A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Cs w:val="21"/>
              </w:rPr>
              <w:t>*</w:t>
            </w:r>
            <w:r>
              <w:rPr>
                <w:rFonts w:ascii="黑体" w:eastAsia="黑体" w:hAnsi="黑体" w:hint="eastAsia"/>
                <w:sz w:val="24"/>
              </w:rPr>
              <w:t>使用单位地址</w:t>
            </w:r>
          </w:p>
        </w:tc>
        <w:tc>
          <w:tcPr>
            <w:tcW w:w="7827" w:type="dxa"/>
            <w:gridSpan w:val="6"/>
            <w:vAlign w:val="bottom"/>
          </w:tcPr>
          <w:p w:rsidR="00183F9A" w:rsidRDefault="00183F9A" w:rsidP="00345DCB">
            <w:pPr>
              <w:spacing w:line="360" w:lineRule="auto"/>
              <w:rPr>
                <w:rFonts w:ascii="黑体" w:eastAsia="黑体" w:hAnsi="黑体"/>
                <w:sz w:val="24"/>
                <w:u w:val="single"/>
              </w:rPr>
            </w:pPr>
            <w:bookmarkStart w:id="14" w:name="OLE_LINK29"/>
            <w:bookmarkStart w:id="15" w:name="OLE_LINK30"/>
            <w:bookmarkStart w:id="16" w:name="OLE_LINK31"/>
            <w:r>
              <w:rPr>
                <w:rFonts w:ascii="黑体" w:eastAsia="黑体" w:hAnsi="黑体" w:hint="eastAsia"/>
                <w:sz w:val="24"/>
                <w:u w:val="single"/>
              </w:rPr>
              <w:t xml:space="preserve">        </w:t>
            </w:r>
            <w:r>
              <w:rPr>
                <w:rFonts w:ascii="黑体" w:eastAsia="黑体" w:hAnsi="黑体" w:hint="eastAsia"/>
                <w:sz w:val="24"/>
              </w:rPr>
              <w:t>县/市/区</w:t>
            </w:r>
            <w:r>
              <w:rPr>
                <w:rFonts w:ascii="黑体" w:eastAsia="黑体" w:hAnsi="黑体" w:hint="eastAsia"/>
                <w:sz w:val="24"/>
                <w:u w:val="single"/>
              </w:rPr>
              <w:t xml:space="preserve">          </w:t>
            </w:r>
            <w:r>
              <w:rPr>
                <w:rFonts w:ascii="黑体" w:eastAsia="黑体" w:hAnsi="黑体" w:hint="eastAsia"/>
                <w:sz w:val="24"/>
              </w:rPr>
              <w:t>乡镇/街道</w:t>
            </w:r>
            <w:r>
              <w:rPr>
                <w:rFonts w:ascii="黑体" w:eastAsia="黑体" w:hAnsi="黑体" w:hint="eastAsia"/>
                <w:sz w:val="24"/>
                <w:u w:val="single"/>
              </w:rPr>
              <w:t xml:space="preserve">            </w:t>
            </w:r>
            <w:r>
              <w:rPr>
                <w:rFonts w:ascii="黑体" w:eastAsia="黑体" w:hAnsi="黑体" w:hint="eastAsia"/>
                <w:sz w:val="24"/>
              </w:rPr>
              <w:t>路/街/村</w:t>
            </w:r>
            <w:r>
              <w:rPr>
                <w:rFonts w:ascii="黑体" w:eastAsia="黑体" w:hAnsi="黑体" w:hint="eastAsia"/>
                <w:sz w:val="24"/>
                <w:u w:val="single"/>
              </w:rPr>
              <w:t xml:space="preserve">      </w:t>
            </w:r>
            <w:r>
              <w:rPr>
                <w:rFonts w:ascii="黑体" w:eastAsia="黑体" w:hAnsi="黑体" w:hint="eastAsia"/>
                <w:sz w:val="24"/>
              </w:rPr>
              <w:t>号</w:t>
            </w:r>
            <w:bookmarkEnd w:id="14"/>
            <w:bookmarkEnd w:id="15"/>
            <w:bookmarkEnd w:id="16"/>
          </w:p>
        </w:tc>
      </w:tr>
      <w:tr w:rsidR="00183F9A" w:rsidTr="00183F9A">
        <w:trPr>
          <w:trHeight w:val="695"/>
        </w:trPr>
        <w:tc>
          <w:tcPr>
            <w:tcW w:w="1781" w:type="dxa"/>
            <w:gridSpan w:val="2"/>
            <w:vAlign w:val="center"/>
          </w:tcPr>
          <w:p w:rsidR="00183F9A" w:rsidRDefault="00183F9A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Cs w:val="21"/>
              </w:rPr>
              <w:t>*</w:t>
            </w:r>
            <w:r>
              <w:rPr>
                <w:rFonts w:ascii="黑体" w:eastAsia="黑体" w:hAnsi="黑体" w:hint="eastAsia"/>
                <w:sz w:val="24"/>
              </w:rPr>
              <w:t>设备实际地址</w:t>
            </w:r>
          </w:p>
        </w:tc>
        <w:tc>
          <w:tcPr>
            <w:tcW w:w="7827" w:type="dxa"/>
            <w:gridSpan w:val="6"/>
            <w:vAlign w:val="bottom"/>
          </w:tcPr>
          <w:p w:rsidR="00183F9A" w:rsidRDefault="00183F9A" w:rsidP="00345DCB">
            <w:pPr>
              <w:spacing w:line="360" w:lineRule="auto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  <w:u w:val="single"/>
              </w:rPr>
              <w:t xml:space="preserve">        </w:t>
            </w:r>
            <w:r>
              <w:rPr>
                <w:rFonts w:ascii="黑体" w:eastAsia="黑体" w:hAnsi="黑体" w:hint="eastAsia"/>
                <w:sz w:val="24"/>
              </w:rPr>
              <w:t>县/市/区</w:t>
            </w:r>
            <w:r>
              <w:rPr>
                <w:rFonts w:ascii="黑体" w:eastAsia="黑体" w:hAnsi="黑体" w:hint="eastAsia"/>
                <w:sz w:val="24"/>
                <w:u w:val="single"/>
              </w:rPr>
              <w:t xml:space="preserve">          </w:t>
            </w:r>
            <w:r>
              <w:rPr>
                <w:rFonts w:ascii="黑体" w:eastAsia="黑体" w:hAnsi="黑体" w:hint="eastAsia"/>
                <w:sz w:val="24"/>
              </w:rPr>
              <w:t>乡镇/街道</w:t>
            </w:r>
            <w:r>
              <w:rPr>
                <w:rFonts w:ascii="黑体" w:eastAsia="黑体" w:hAnsi="黑体" w:hint="eastAsia"/>
                <w:sz w:val="24"/>
                <w:u w:val="single"/>
              </w:rPr>
              <w:t xml:space="preserve">            </w:t>
            </w:r>
            <w:r>
              <w:rPr>
                <w:rFonts w:ascii="黑体" w:eastAsia="黑体" w:hAnsi="黑体" w:hint="eastAsia"/>
                <w:sz w:val="24"/>
              </w:rPr>
              <w:t>路/街/村</w:t>
            </w:r>
            <w:r>
              <w:rPr>
                <w:rFonts w:ascii="黑体" w:eastAsia="黑体" w:hAnsi="黑体" w:hint="eastAsia"/>
                <w:sz w:val="24"/>
                <w:u w:val="single"/>
              </w:rPr>
              <w:t xml:space="preserve">      </w:t>
            </w:r>
            <w:r>
              <w:rPr>
                <w:rFonts w:ascii="黑体" w:eastAsia="黑体" w:hAnsi="黑体" w:hint="eastAsia"/>
                <w:sz w:val="24"/>
              </w:rPr>
              <w:t>号</w:t>
            </w:r>
          </w:p>
        </w:tc>
      </w:tr>
      <w:tr w:rsidR="00183F9A" w:rsidTr="004924E5">
        <w:trPr>
          <w:trHeight w:val="796"/>
        </w:trPr>
        <w:tc>
          <w:tcPr>
            <w:tcW w:w="9608" w:type="dxa"/>
            <w:gridSpan w:val="8"/>
            <w:tcBorders>
              <w:bottom w:val="single" w:sz="4" w:space="0" w:color="auto"/>
            </w:tcBorders>
            <w:vAlign w:val="center"/>
          </w:tcPr>
          <w:p w:rsidR="00183F9A" w:rsidRDefault="00B4433D" w:rsidP="004924E5">
            <w:pPr>
              <w:pStyle w:val="1"/>
              <w:spacing w:line="400" w:lineRule="exact"/>
              <w:rPr>
                <w:rFonts w:ascii="黑体" w:eastAsia="黑体" w:hAnsi="黑体"/>
              </w:rPr>
            </w:pPr>
            <w:r>
              <w:rPr>
                <w:rFonts w:ascii="黑体" w:eastAsia="黑体" w:hAnsi="黑体" w:hint="eastAsia"/>
                <w:b/>
                <w:sz w:val="24"/>
              </w:rPr>
              <w:t xml:space="preserve">* </w:t>
            </w:r>
            <w:r w:rsidR="004924E5" w:rsidRPr="004924E5">
              <w:rPr>
                <w:rFonts w:ascii="黑体" w:eastAsia="黑体" w:hAnsi="黑体" w:hint="eastAsia"/>
                <w:b/>
                <w:sz w:val="24"/>
              </w:rPr>
              <w:t>填写</w:t>
            </w:r>
            <w:r w:rsidR="00183F9A" w:rsidRPr="004924E5">
              <w:rPr>
                <w:rFonts w:ascii="黑体" w:eastAsia="黑体" w:hAnsi="黑体" w:hint="eastAsia"/>
                <w:b/>
                <w:sz w:val="24"/>
              </w:rPr>
              <w:t>说明：</w:t>
            </w:r>
            <w:r w:rsidR="004924E5" w:rsidRPr="006A6E42">
              <w:rPr>
                <w:rFonts w:ascii="黑体" w:eastAsia="黑体" w:hAnsi="黑体"/>
                <w:szCs w:val="21"/>
              </w:rPr>
              <w:t xml:space="preserve"> </w:t>
            </w:r>
            <w:r w:rsidR="004924E5" w:rsidRPr="006A6E42">
              <w:rPr>
                <w:rFonts w:ascii="黑体" w:eastAsia="黑体" w:hAnsi="黑体" w:hint="eastAsia"/>
                <w:szCs w:val="21"/>
              </w:rPr>
              <w:t>如申报定期检验，请按栏目1字段填写，监督检验请按栏目2字段填写。</w:t>
            </w:r>
          </w:p>
        </w:tc>
      </w:tr>
      <w:tr w:rsidR="0057664B" w:rsidTr="0057664B">
        <w:trPr>
          <w:trHeight w:val="410"/>
        </w:trPr>
        <w:tc>
          <w:tcPr>
            <w:tcW w:w="959" w:type="dxa"/>
            <w:vAlign w:val="center"/>
          </w:tcPr>
          <w:p w:rsidR="0057664B" w:rsidRPr="0057664B" w:rsidRDefault="004924E5">
            <w:pPr>
              <w:jc w:val="center"/>
              <w:rPr>
                <w:rFonts w:ascii="黑体" w:eastAsia="黑体" w:hAnsi="黑体"/>
                <w:b/>
                <w:sz w:val="24"/>
              </w:rPr>
            </w:pPr>
            <w:r>
              <w:rPr>
                <w:rFonts w:ascii="黑体" w:eastAsia="黑体" w:hAnsi="黑体" w:hint="eastAsia"/>
                <w:b/>
                <w:sz w:val="24"/>
              </w:rPr>
              <w:t>栏目1</w:t>
            </w:r>
          </w:p>
        </w:tc>
        <w:tc>
          <w:tcPr>
            <w:tcW w:w="1984" w:type="dxa"/>
            <w:gridSpan w:val="2"/>
            <w:tcBorders>
              <w:right w:val="single" w:sz="4" w:space="0" w:color="auto"/>
            </w:tcBorders>
            <w:vAlign w:val="center"/>
          </w:tcPr>
          <w:p w:rsidR="0057664B" w:rsidRDefault="005570EC">
            <w:pPr>
              <w:jc w:val="center"/>
              <w:rPr>
                <w:rFonts w:ascii="黑体" w:eastAsia="黑体" w:hAnsi="黑体"/>
                <w:sz w:val="24"/>
              </w:rPr>
            </w:pPr>
            <w:r w:rsidRPr="005570EC">
              <w:rPr>
                <w:rFonts w:ascii="黑体" w:eastAsia="黑体" w:hAnsi="黑体" w:hint="eastAsia"/>
                <w:szCs w:val="21"/>
              </w:rPr>
              <w:t>*</w:t>
            </w:r>
            <w:r w:rsidR="0057664B">
              <w:rPr>
                <w:rFonts w:ascii="黑体" w:eastAsia="黑体" w:hAnsi="黑体" w:hint="eastAsia"/>
                <w:sz w:val="24"/>
              </w:rPr>
              <w:t>设备名称</w:t>
            </w:r>
          </w:p>
        </w:tc>
        <w:tc>
          <w:tcPr>
            <w:tcW w:w="2268" w:type="dxa"/>
            <w:gridSpan w:val="2"/>
            <w:tcBorders>
              <w:left w:val="single" w:sz="4" w:space="0" w:color="auto"/>
            </w:tcBorders>
            <w:vAlign w:val="center"/>
          </w:tcPr>
          <w:p w:rsidR="0057664B" w:rsidRPr="005570EC" w:rsidRDefault="0057664B">
            <w:pPr>
              <w:jc w:val="center"/>
              <w:rPr>
                <w:rFonts w:ascii="黑体" w:eastAsia="黑体" w:hAnsi="黑体"/>
                <w:sz w:val="24"/>
              </w:rPr>
            </w:pPr>
            <w:r w:rsidRPr="005570EC">
              <w:rPr>
                <w:rFonts w:ascii="黑体" w:eastAsia="黑体" w:hAnsi="黑体" w:hint="eastAsia"/>
                <w:szCs w:val="21"/>
              </w:rPr>
              <w:t>*</w:t>
            </w:r>
            <w:r w:rsidRPr="005570EC">
              <w:rPr>
                <w:rFonts w:ascii="黑体" w:eastAsia="黑体" w:hAnsi="黑体" w:hint="eastAsia"/>
                <w:sz w:val="24"/>
              </w:rPr>
              <w:t>注册代码</w:t>
            </w:r>
          </w:p>
        </w:tc>
        <w:tc>
          <w:tcPr>
            <w:tcW w:w="1985" w:type="dxa"/>
            <w:gridSpan w:val="2"/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使用证/</w:t>
            </w:r>
            <w:r>
              <w:rPr>
                <w:rFonts w:ascii="黑体" w:eastAsia="黑体" w:hAnsi="黑体" w:hint="eastAsia"/>
                <w:szCs w:val="21"/>
              </w:rPr>
              <w:t>*</w:t>
            </w:r>
            <w:r>
              <w:rPr>
                <w:rFonts w:ascii="黑体" w:eastAsia="黑体" w:hAnsi="黑体" w:hint="eastAsia"/>
                <w:sz w:val="24"/>
              </w:rPr>
              <w:t>牌照号</w:t>
            </w:r>
          </w:p>
        </w:tc>
        <w:tc>
          <w:tcPr>
            <w:tcW w:w="2412" w:type="dxa"/>
            <w:vAlign w:val="center"/>
          </w:tcPr>
          <w:p w:rsidR="0057664B" w:rsidRDefault="0057664B" w:rsidP="0057664B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内部编号/地点</w:t>
            </w:r>
          </w:p>
        </w:tc>
      </w:tr>
      <w:tr w:rsidR="0057664B" w:rsidTr="0057664B">
        <w:trPr>
          <w:trHeight w:hRule="exact" w:val="397"/>
        </w:trPr>
        <w:tc>
          <w:tcPr>
            <w:tcW w:w="959" w:type="dxa"/>
            <w:vAlign w:val="center"/>
          </w:tcPr>
          <w:p w:rsidR="0057664B" w:rsidRPr="0057664B" w:rsidRDefault="004924E5">
            <w:pPr>
              <w:jc w:val="center"/>
              <w:rPr>
                <w:rFonts w:ascii="黑体" w:eastAsia="黑体" w:hAnsi="黑体"/>
                <w:b/>
                <w:sz w:val="24"/>
              </w:rPr>
            </w:pPr>
            <w:r>
              <w:rPr>
                <w:rFonts w:ascii="黑体" w:eastAsia="黑体" w:hAnsi="黑体" w:hint="eastAsia"/>
                <w:b/>
                <w:sz w:val="24"/>
              </w:rPr>
              <w:t>栏目2</w:t>
            </w:r>
          </w:p>
        </w:tc>
        <w:tc>
          <w:tcPr>
            <w:tcW w:w="1984" w:type="dxa"/>
            <w:gridSpan w:val="2"/>
            <w:tcBorders>
              <w:right w:val="single" w:sz="4" w:space="0" w:color="auto"/>
            </w:tcBorders>
            <w:vAlign w:val="center"/>
          </w:tcPr>
          <w:p w:rsidR="0057664B" w:rsidRDefault="005570EC">
            <w:pPr>
              <w:jc w:val="center"/>
              <w:rPr>
                <w:rFonts w:ascii="黑体" w:eastAsia="黑体" w:hAnsi="黑体"/>
                <w:sz w:val="24"/>
              </w:rPr>
            </w:pPr>
            <w:r w:rsidRPr="005570EC">
              <w:rPr>
                <w:rFonts w:ascii="黑体" w:eastAsia="黑体" w:hAnsi="黑体" w:hint="eastAsia"/>
                <w:szCs w:val="21"/>
              </w:rPr>
              <w:t>*</w:t>
            </w:r>
            <w:r w:rsidR="0057664B">
              <w:rPr>
                <w:rFonts w:ascii="黑体" w:eastAsia="黑体" w:hAnsi="黑体" w:hint="eastAsia"/>
                <w:sz w:val="24"/>
              </w:rPr>
              <w:t>设备品种</w:t>
            </w:r>
          </w:p>
        </w:tc>
        <w:tc>
          <w:tcPr>
            <w:tcW w:w="2268" w:type="dxa"/>
            <w:gridSpan w:val="2"/>
            <w:tcBorders>
              <w:left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设备代码</w:t>
            </w:r>
          </w:p>
        </w:tc>
        <w:tc>
          <w:tcPr>
            <w:tcW w:w="1985" w:type="dxa"/>
            <w:gridSpan w:val="2"/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Cs w:val="21"/>
              </w:rPr>
              <w:t>*</w:t>
            </w:r>
            <w:r>
              <w:rPr>
                <w:rFonts w:ascii="黑体" w:eastAsia="黑体" w:hAnsi="黑体" w:hint="eastAsia"/>
                <w:sz w:val="24"/>
              </w:rPr>
              <w:t>产品编号</w:t>
            </w:r>
          </w:p>
        </w:tc>
        <w:tc>
          <w:tcPr>
            <w:tcW w:w="2412" w:type="dxa"/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设备型号</w:t>
            </w:r>
          </w:p>
        </w:tc>
      </w:tr>
      <w:tr w:rsidR="0057664B" w:rsidTr="004924E5">
        <w:trPr>
          <w:trHeight w:hRule="exact" w:val="454"/>
        </w:trPr>
        <w:tc>
          <w:tcPr>
            <w:tcW w:w="959" w:type="dxa"/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1</w:t>
            </w:r>
          </w:p>
        </w:tc>
        <w:tc>
          <w:tcPr>
            <w:tcW w:w="1984" w:type="dxa"/>
            <w:gridSpan w:val="2"/>
            <w:tcBorders>
              <w:right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2412" w:type="dxa"/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</w:tr>
      <w:tr w:rsidR="0057664B" w:rsidTr="004924E5">
        <w:trPr>
          <w:trHeight w:hRule="exact" w:val="454"/>
        </w:trPr>
        <w:tc>
          <w:tcPr>
            <w:tcW w:w="959" w:type="dxa"/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2</w:t>
            </w:r>
          </w:p>
        </w:tc>
        <w:tc>
          <w:tcPr>
            <w:tcW w:w="1984" w:type="dxa"/>
            <w:gridSpan w:val="2"/>
            <w:tcBorders>
              <w:right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2412" w:type="dxa"/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</w:tr>
      <w:tr w:rsidR="0057664B" w:rsidTr="004924E5">
        <w:trPr>
          <w:trHeight w:hRule="exact" w:val="454"/>
        </w:trPr>
        <w:tc>
          <w:tcPr>
            <w:tcW w:w="959" w:type="dxa"/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3</w:t>
            </w:r>
          </w:p>
        </w:tc>
        <w:tc>
          <w:tcPr>
            <w:tcW w:w="1984" w:type="dxa"/>
            <w:gridSpan w:val="2"/>
            <w:tcBorders>
              <w:right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2412" w:type="dxa"/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</w:tr>
      <w:tr w:rsidR="0057664B" w:rsidTr="004924E5">
        <w:trPr>
          <w:trHeight w:hRule="exact" w:val="454"/>
        </w:trPr>
        <w:tc>
          <w:tcPr>
            <w:tcW w:w="959" w:type="dxa"/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4</w:t>
            </w:r>
          </w:p>
        </w:tc>
        <w:tc>
          <w:tcPr>
            <w:tcW w:w="1984" w:type="dxa"/>
            <w:gridSpan w:val="2"/>
            <w:tcBorders>
              <w:right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2412" w:type="dxa"/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</w:tr>
      <w:tr w:rsidR="0057664B" w:rsidTr="004924E5">
        <w:trPr>
          <w:trHeight w:hRule="exact" w:val="454"/>
        </w:trPr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5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2412" w:type="dxa"/>
            <w:tcBorders>
              <w:bottom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</w:tr>
      <w:tr w:rsidR="0057664B" w:rsidTr="004924E5">
        <w:trPr>
          <w:trHeight w:hRule="exact" w:val="454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6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</w:tr>
      <w:tr w:rsidR="001529B7" w:rsidTr="007E5258">
        <w:trPr>
          <w:trHeight w:hRule="exact" w:val="454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9B7" w:rsidRDefault="001529B7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7</w:t>
            </w:r>
          </w:p>
        </w:tc>
        <w:tc>
          <w:tcPr>
            <w:tcW w:w="8649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29B7" w:rsidRDefault="00CD0F49" w:rsidP="001529B7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（压力管道定期</w:t>
            </w:r>
            <w:r w:rsidR="001529B7">
              <w:rPr>
                <w:rFonts w:ascii="黑体" w:eastAsia="黑体" w:hAnsi="黑体" w:hint="eastAsia"/>
                <w:sz w:val="24"/>
              </w:rPr>
              <w:t>检验请另附汇总表）</w:t>
            </w:r>
          </w:p>
        </w:tc>
      </w:tr>
      <w:tr w:rsidR="00183F9A" w:rsidTr="004924E5">
        <w:trPr>
          <w:trHeight w:val="1987"/>
        </w:trPr>
        <w:tc>
          <w:tcPr>
            <w:tcW w:w="9608" w:type="dxa"/>
            <w:gridSpan w:val="8"/>
            <w:tcBorders>
              <w:top w:val="single" w:sz="4" w:space="0" w:color="auto"/>
            </w:tcBorders>
          </w:tcPr>
          <w:p w:rsidR="005570EC" w:rsidRPr="005570EC" w:rsidRDefault="005570EC" w:rsidP="00CB3471">
            <w:pPr>
              <w:spacing w:beforeLines="50" w:line="360" w:lineRule="auto"/>
              <w:ind w:firstLineChars="100" w:firstLine="241"/>
              <w:jc w:val="center"/>
              <w:rPr>
                <w:rFonts w:ascii="黑体" w:eastAsia="黑体" w:hAnsi="黑体"/>
                <w:b/>
                <w:sz w:val="24"/>
              </w:rPr>
            </w:pPr>
            <w:r w:rsidRPr="005570EC">
              <w:rPr>
                <w:rFonts w:ascii="黑体" w:eastAsia="黑体" w:hAnsi="黑体" w:hint="eastAsia"/>
                <w:b/>
                <w:sz w:val="24"/>
              </w:rPr>
              <w:t>单位承诺</w:t>
            </w:r>
          </w:p>
          <w:p w:rsidR="00183F9A" w:rsidRDefault="005570EC" w:rsidP="00CB3471">
            <w:pPr>
              <w:spacing w:beforeLines="50" w:line="360" w:lineRule="auto"/>
              <w:ind w:firstLineChars="100" w:firstLine="240"/>
              <w:jc w:val="left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 xml:space="preserve">   </w:t>
            </w:r>
            <w:r w:rsidR="00183F9A">
              <w:rPr>
                <w:rFonts w:ascii="黑体" w:eastAsia="黑体" w:hAnsi="黑体" w:hint="eastAsia"/>
                <w:sz w:val="24"/>
              </w:rPr>
              <w:t>本单位</w:t>
            </w:r>
            <w:r w:rsidR="00183F9A">
              <w:rPr>
                <w:rFonts w:ascii="黑体" w:eastAsia="黑体" w:hAnsi="黑体"/>
                <w:sz w:val="24"/>
              </w:rPr>
              <w:t>承诺</w:t>
            </w:r>
            <w:r w:rsidR="0057664B">
              <w:rPr>
                <w:rFonts w:ascii="黑体" w:eastAsia="黑体" w:hAnsi="黑体" w:hint="eastAsia"/>
                <w:sz w:val="24"/>
              </w:rPr>
              <w:t>提供</w:t>
            </w:r>
            <w:r>
              <w:rPr>
                <w:rFonts w:ascii="黑体" w:eastAsia="黑体" w:hAnsi="黑体" w:hint="eastAsia"/>
                <w:sz w:val="24"/>
              </w:rPr>
              <w:t>的</w:t>
            </w:r>
            <w:r w:rsidR="0057664B">
              <w:rPr>
                <w:rFonts w:ascii="黑体" w:eastAsia="黑体" w:hAnsi="黑体" w:hint="eastAsia"/>
                <w:sz w:val="24"/>
              </w:rPr>
              <w:t>资料真实有效，</w:t>
            </w:r>
            <w:r>
              <w:rPr>
                <w:rFonts w:ascii="黑体" w:eastAsia="黑体" w:hAnsi="黑体" w:hint="eastAsia"/>
                <w:sz w:val="24"/>
              </w:rPr>
              <w:t>并严格</w:t>
            </w:r>
            <w:r w:rsidR="00183F9A">
              <w:rPr>
                <w:rFonts w:ascii="黑体" w:eastAsia="黑体" w:hAnsi="黑体" w:hint="eastAsia"/>
                <w:sz w:val="24"/>
              </w:rPr>
              <w:t>按</w:t>
            </w:r>
            <w:r>
              <w:rPr>
                <w:rFonts w:ascii="黑体" w:eastAsia="黑体" w:hAnsi="黑体" w:hint="eastAsia"/>
                <w:sz w:val="24"/>
              </w:rPr>
              <w:t>照</w:t>
            </w:r>
            <w:r w:rsidR="00183F9A">
              <w:rPr>
                <w:rFonts w:ascii="黑体" w:eastAsia="黑体" w:hAnsi="黑体" w:hint="eastAsia"/>
                <w:sz w:val="24"/>
              </w:rPr>
              <w:t>国家法律法规和监管部门有关规定</w:t>
            </w:r>
            <w:r w:rsidR="00183F9A">
              <w:rPr>
                <w:rFonts w:ascii="黑体" w:eastAsia="黑体" w:hAnsi="黑体"/>
                <w:sz w:val="24"/>
              </w:rPr>
              <w:t>办理特种设备</w:t>
            </w:r>
            <w:r w:rsidR="00183F9A">
              <w:rPr>
                <w:rFonts w:ascii="黑体" w:eastAsia="黑体" w:hAnsi="黑体" w:hint="eastAsia"/>
                <w:sz w:val="24"/>
              </w:rPr>
              <w:t>法定</w:t>
            </w:r>
            <w:r w:rsidR="00183F9A">
              <w:rPr>
                <w:rFonts w:ascii="黑体" w:eastAsia="黑体" w:hAnsi="黑体"/>
                <w:sz w:val="24"/>
              </w:rPr>
              <w:t>检验</w:t>
            </w:r>
            <w:r w:rsidR="00183F9A">
              <w:rPr>
                <w:rFonts w:ascii="黑体" w:eastAsia="黑体" w:hAnsi="黑体" w:hint="eastAsia"/>
                <w:sz w:val="24"/>
              </w:rPr>
              <w:t>业务。</w:t>
            </w:r>
            <w:r>
              <w:rPr>
                <w:rFonts w:ascii="黑体" w:eastAsia="黑体" w:hAnsi="黑体" w:hint="eastAsia"/>
                <w:sz w:val="24"/>
              </w:rPr>
              <w:t xml:space="preserve"> </w:t>
            </w:r>
            <w:r w:rsidR="004924E5">
              <w:rPr>
                <w:rFonts w:ascii="黑体" w:eastAsia="黑体" w:hAnsi="黑体" w:hint="eastAsia"/>
                <w:sz w:val="24"/>
              </w:rPr>
              <w:t xml:space="preserve">         </w:t>
            </w:r>
            <w:r w:rsidR="006A6E42">
              <w:rPr>
                <w:rFonts w:ascii="黑体" w:eastAsia="黑体" w:hAnsi="黑体" w:hint="eastAsia"/>
                <w:sz w:val="24"/>
              </w:rPr>
              <w:t xml:space="preserve">                    </w:t>
            </w:r>
            <w:r w:rsidR="004924E5">
              <w:rPr>
                <w:rFonts w:ascii="黑体" w:eastAsia="黑体" w:hAnsi="黑体" w:hint="eastAsia"/>
                <w:sz w:val="24"/>
              </w:rPr>
              <w:t xml:space="preserve">    </w:t>
            </w:r>
            <w:r w:rsidR="004924E5" w:rsidRPr="004924E5">
              <w:rPr>
                <w:rFonts w:ascii="黑体" w:eastAsia="黑体" w:hAnsi="黑体" w:hint="eastAsia"/>
                <w:sz w:val="24"/>
              </w:rPr>
              <w:t>（盖单位公章）</w:t>
            </w:r>
            <w:r>
              <w:rPr>
                <w:rFonts w:ascii="黑体" w:eastAsia="黑体" w:hAnsi="黑体" w:hint="eastAsia"/>
                <w:sz w:val="24"/>
              </w:rPr>
              <w:t xml:space="preserve">                                                         </w:t>
            </w:r>
            <w:r w:rsidR="004924E5">
              <w:rPr>
                <w:rFonts w:ascii="黑体" w:eastAsia="黑体" w:hAnsi="黑体" w:hint="eastAsia"/>
                <w:sz w:val="24"/>
              </w:rPr>
              <w:t xml:space="preserve">                     </w:t>
            </w:r>
          </w:p>
        </w:tc>
      </w:tr>
      <w:tr w:rsidR="00183F9A" w:rsidTr="004924E5">
        <w:trPr>
          <w:trHeight w:val="2143"/>
        </w:trPr>
        <w:tc>
          <w:tcPr>
            <w:tcW w:w="9608" w:type="dxa"/>
            <w:gridSpan w:val="8"/>
            <w:tcBorders>
              <w:top w:val="single" w:sz="4" w:space="0" w:color="auto"/>
            </w:tcBorders>
            <w:vAlign w:val="center"/>
          </w:tcPr>
          <w:p w:rsidR="00183F9A" w:rsidRPr="004924E5" w:rsidRDefault="00183F9A" w:rsidP="00CB3471">
            <w:pPr>
              <w:spacing w:beforeLines="50"/>
              <w:jc w:val="center"/>
              <w:rPr>
                <w:rFonts w:ascii="黑体" w:eastAsia="黑体" w:hAnsi="黑体"/>
                <w:b/>
                <w:sz w:val="24"/>
              </w:rPr>
            </w:pPr>
            <w:r w:rsidRPr="004924E5">
              <w:rPr>
                <w:rFonts w:ascii="黑体" w:eastAsia="黑体" w:hAnsi="黑体" w:hint="eastAsia"/>
                <w:b/>
                <w:sz w:val="24"/>
              </w:rPr>
              <w:t>客户须知及填写说明：</w:t>
            </w:r>
          </w:p>
          <w:p w:rsidR="00183F9A" w:rsidRDefault="00183F9A" w:rsidP="00CB3471">
            <w:pPr>
              <w:spacing w:beforeLines="50"/>
              <w:rPr>
                <w:rFonts w:ascii="黑体" w:eastAsia="黑体" w:hAnsi="黑体"/>
                <w:sz w:val="32"/>
                <w:szCs w:val="32"/>
              </w:rPr>
            </w:pPr>
            <w:r>
              <w:rPr>
                <w:rFonts w:ascii="黑体" w:eastAsia="黑体" w:hAnsi="黑体" w:hint="eastAsia"/>
                <w:szCs w:val="21"/>
              </w:rPr>
              <w:t>1、申报单位</w:t>
            </w:r>
            <w:r w:rsidR="004924E5">
              <w:rPr>
                <w:rFonts w:ascii="黑体" w:eastAsia="黑体" w:hAnsi="黑体" w:hint="eastAsia"/>
                <w:szCs w:val="21"/>
              </w:rPr>
              <w:t>与使用单位一致时，可以填写“同上、同下”。</w:t>
            </w:r>
            <w:r>
              <w:rPr>
                <w:rFonts w:ascii="黑体" w:eastAsia="黑体" w:hAnsi="黑体"/>
                <w:szCs w:val="21"/>
              </w:rPr>
              <w:br/>
            </w:r>
            <w:r>
              <w:rPr>
                <w:rFonts w:ascii="黑体" w:eastAsia="黑体" w:hAnsi="黑体" w:hint="eastAsia"/>
                <w:szCs w:val="21"/>
              </w:rPr>
              <w:t>2</w:t>
            </w:r>
            <w:r w:rsidR="004924E5">
              <w:rPr>
                <w:rFonts w:ascii="黑体" w:eastAsia="黑体" w:hAnsi="黑体" w:hint="eastAsia"/>
                <w:szCs w:val="21"/>
              </w:rPr>
              <w:t>、如</w:t>
            </w:r>
            <w:r>
              <w:rPr>
                <w:rFonts w:ascii="黑体" w:eastAsia="黑体" w:hAnsi="黑体" w:hint="eastAsia"/>
                <w:szCs w:val="21"/>
              </w:rPr>
              <w:t>提供</w:t>
            </w:r>
            <w:r w:rsidR="004924E5">
              <w:rPr>
                <w:rFonts w:ascii="黑体" w:eastAsia="黑体" w:hAnsi="黑体" w:hint="eastAsia"/>
                <w:szCs w:val="21"/>
              </w:rPr>
              <w:t>申报</w:t>
            </w:r>
            <w:r>
              <w:rPr>
                <w:rFonts w:ascii="黑体" w:eastAsia="黑体" w:hAnsi="黑体" w:hint="eastAsia"/>
                <w:szCs w:val="21"/>
              </w:rPr>
              <w:t>资料</w:t>
            </w:r>
            <w:r w:rsidR="004924E5">
              <w:rPr>
                <w:rFonts w:ascii="黑体" w:eastAsia="黑体" w:hAnsi="黑体" w:hint="eastAsia"/>
                <w:szCs w:val="21"/>
              </w:rPr>
              <w:t>不符要求</w:t>
            </w:r>
            <w:r>
              <w:rPr>
                <w:rFonts w:ascii="黑体" w:eastAsia="黑体" w:hAnsi="黑体" w:hint="eastAsia"/>
                <w:szCs w:val="21"/>
              </w:rPr>
              <w:t>，</w:t>
            </w:r>
            <w:r w:rsidR="004924E5">
              <w:rPr>
                <w:rFonts w:ascii="黑体" w:eastAsia="黑体" w:hAnsi="黑体" w:hint="eastAsia"/>
                <w:szCs w:val="21"/>
              </w:rPr>
              <w:t>我院将有权不予受理，情节严重</w:t>
            </w:r>
            <w:r w:rsidR="00427079">
              <w:rPr>
                <w:rFonts w:ascii="黑体" w:eastAsia="黑体" w:hAnsi="黑体" w:hint="eastAsia"/>
                <w:szCs w:val="21"/>
              </w:rPr>
              <w:t>者将追究</w:t>
            </w:r>
            <w:r>
              <w:rPr>
                <w:rFonts w:ascii="黑体" w:eastAsia="黑体" w:hAnsi="黑体" w:hint="eastAsia"/>
                <w:szCs w:val="21"/>
              </w:rPr>
              <w:t>相应的法律责任。</w:t>
            </w:r>
            <w:r>
              <w:rPr>
                <w:rFonts w:ascii="黑体" w:eastAsia="黑体" w:hAnsi="黑体"/>
                <w:szCs w:val="21"/>
              </w:rPr>
              <w:br/>
            </w:r>
            <w:r>
              <w:rPr>
                <w:rFonts w:ascii="黑体" w:eastAsia="黑体" w:hAnsi="黑体" w:hint="eastAsia"/>
                <w:szCs w:val="21"/>
              </w:rPr>
              <w:t>3、申报时带 * 号的内容为必填项！（复测时请</w:t>
            </w:r>
            <w:r w:rsidR="005570EC">
              <w:rPr>
                <w:rFonts w:ascii="黑体" w:eastAsia="黑体" w:hAnsi="黑体" w:hint="eastAsia"/>
                <w:szCs w:val="21"/>
              </w:rPr>
              <w:t>提供</w:t>
            </w:r>
            <w:r>
              <w:rPr>
                <w:rFonts w:ascii="黑体" w:eastAsia="黑体" w:hAnsi="黑体" w:hint="eastAsia"/>
                <w:szCs w:val="21"/>
              </w:rPr>
              <w:t>不合格业务流水号）</w:t>
            </w:r>
            <w:r>
              <w:rPr>
                <w:rFonts w:ascii="黑体" w:eastAsia="黑体" w:hAnsi="黑体"/>
                <w:szCs w:val="21"/>
              </w:rPr>
              <w:br/>
            </w:r>
            <w:r>
              <w:rPr>
                <w:rFonts w:ascii="黑体" w:eastAsia="黑体" w:hAnsi="黑体" w:hint="eastAsia"/>
                <w:szCs w:val="21"/>
              </w:rPr>
              <w:t>4、</w:t>
            </w:r>
            <w:bookmarkStart w:id="17" w:name="_GoBack"/>
            <w:bookmarkEnd w:id="17"/>
            <w:r>
              <w:rPr>
                <w:rFonts w:ascii="黑体" w:eastAsia="黑体" w:hAnsi="黑体" w:hint="eastAsia"/>
                <w:szCs w:val="21"/>
              </w:rPr>
              <w:t>一经盖章</w:t>
            </w:r>
            <w:r>
              <w:rPr>
                <w:rFonts w:ascii="黑体" w:eastAsia="黑体" w:hAnsi="黑体"/>
                <w:szCs w:val="21"/>
              </w:rPr>
              <w:t>确认，即视为双方合同</w:t>
            </w:r>
            <w:r>
              <w:rPr>
                <w:rFonts w:ascii="黑体" w:eastAsia="黑体" w:hAnsi="黑体" w:hint="eastAsia"/>
                <w:szCs w:val="21"/>
              </w:rPr>
              <w:t>法律</w:t>
            </w:r>
            <w:r>
              <w:rPr>
                <w:rFonts w:ascii="黑体" w:eastAsia="黑体" w:hAnsi="黑体"/>
                <w:szCs w:val="21"/>
              </w:rPr>
              <w:t>关系成立，无特殊情况不得随意更改。</w:t>
            </w:r>
          </w:p>
        </w:tc>
      </w:tr>
    </w:tbl>
    <w:p w:rsidR="008C7C91" w:rsidRDefault="008C7C91" w:rsidP="00CB3471">
      <w:pPr>
        <w:spacing w:beforeLines="50" w:line="260" w:lineRule="exact"/>
        <w:rPr>
          <w:rFonts w:ascii="黑体" w:eastAsia="黑体" w:hAnsi="黑体"/>
          <w:szCs w:val="21"/>
        </w:rPr>
      </w:pPr>
    </w:p>
    <w:p w:rsidR="00FD6328" w:rsidRDefault="00FD6328" w:rsidP="00FD6328">
      <w:pPr>
        <w:spacing w:line="300" w:lineRule="exact"/>
        <w:rPr>
          <w:b/>
          <w:color w:val="FF0000"/>
          <w:sz w:val="32"/>
          <w:szCs w:val="32"/>
        </w:rPr>
      </w:pPr>
      <w:r>
        <w:rPr>
          <w:rFonts w:hint="eastAsia"/>
          <w:b/>
          <w:color w:val="FF0000"/>
          <w:sz w:val="28"/>
          <w:szCs w:val="28"/>
        </w:rPr>
        <w:lastRenderedPageBreak/>
        <w:t xml:space="preserve">              </w:t>
      </w:r>
      <w:r w:rsidRPr="00BF37E5">
        <w:rPr>
          <w:rFonts w:hint="eastAsia"/>
          <w:b/>
          <w:color w:val="FF0000"/>
          <w:sz w:val="32"/>
          <w:szCs w:val="32"/>
        </w:rPr>
        <w:t>特种设备检验前的准备工作及注意事项</w:t>
      </w:r>
    </w:p>
    <w:p w:rsidR="00FD6328" w:rsidRDefault="00FD6328" w:rsidP="00FD6328">
      <w:pPr>
        <w:spacing w:line="300" w:lineRule="exact"/>
        <w:rPr>
          <w:b/>
          <w:color w:val="FF0000"/>
          <w:sz w:val="32"/>
          <w:szCs w:val="32"/>
        </w:rPr>
      </w:pPr>
    </w:p>
    <w:p w:rsidR="005931C7" w:rsidRPr="00D16E75" w:rsidRDefault="005931C7" w:rsidP="005931C7">
      <w:pPr>
        <w:spacing w:line="300" w:lineRule="exact"/>
        <w:rPr>
          <w:rFonts w:ascii="仿宋_GB2312" w:eastAsia="仿宋_GB2312" w:hAnsi="Calibri"/>
          <w:bCs/>
          <w:sz w:val="24"/>
        </w:rPr>
      </w:pPr>
      <w:r w:rsidRPr="00D16E75">
        <w:rPr>
          <w:rFonts w:hint="eastAsia"/>
          <w:b/>
          <w:color w:val="FF0000"/>
          <w:sz w:val="28"/>
          <w:szCs w:val="28"/>
        </w:rPr>
        <w:t>□</w:t>
      </w:r>
      <w:r w:rsidRPr="00D16E75">
        <w:rPr>
          <w:rFonts w:hint="eastAsia"/>
          <w:b/>
          <w:color w:val="FF0000"/>
          <w:sz w:val="28"/>
          <w:szCs w:val="28"/>
        </w:rPr>
        <w:t xml:space="preserve"> </w:t>
      </w:r>
      <w:r>
        <w:rPr>
          <w:rFonts w:ascii="Calibri" w:hAnsi="Calibri" w:hint="eastAsia"/>
          <w:b/>
          <w:bCs/>
          <w:color w:val="FF0000"/>
          <w:sz w:val="28"/>
          <w:szCs w:val="28"/>
        </w:rPr>
        <w:t>压力管道</w:t>
      </w:r>
      <w:r w:rsidRPr="00D16E75">
        <w:rPr>
          <w:rFonts w:ascii="Calibri" w:hAnsi="Calibri" w:hint="eastAsia"/>
          <w:b/>
          <w:bCs/>
          <w:color w:val="FF0000"/>
          <w:sz w:val="28"/>
          <w:szCs w:val="28"/>
        </w:rPr>
        <w:t>检验前的准备工作及注意事项</w:t>
      </w:r>
      <w:r w:rsidRPr="00D16E75">
        <w:rPr>
          <w:rFonts w:hint="eastAsia"/>
          <w:b/>
          <w:bCs/>
          <w:color w:val="FF0000"/>
          <w:sz w:val="28"/>
          <w:szCs w:val="28"/>
        </w:rPr>
        <w:t>：</w:t>
      </w:r>
    </w:p>
    <w:p w:rsidR="005931C7" w:rsidRPr="00A24A61" w:rsidRDefault="005931C7" w:rsidP="005931C7">
      <w:pPr>
        <w:spacing w:line="300" w:lineRule="exact"/>
        <w:rPr>
          <w:rFonts w:ascii="仿宋_GB2312" w:eastAsia="仿宋_GB2312" w:hAnsi="Calibri"/>
          <w:sz w:val="24"/>
        </w:rPr>
      </w:pPr>
      <w:r>
        <w:rPr>
          <w:rFonts w:ascii="仿宋_GB2312" w:eastAsia="仿宋_GB2312" w:hint="eastAsia"/>
          <w:sz w:val="24"/>
        </w:rPr>
        <w:t>1、请将</w:t>
      </w:r>
      <w:r w:rsidRPr="00A24A61">
        <w:rPr>
          <w:rFonts w:ascii="仿宋_GB2312" w:eastAsia="仿宋_GB2312" w:hAnsi="Calibri" w:hint="eastAsia"/>
          <w:sz w:val="24"/>
        </w:rPr>
        <w:t>相关资料（包括</w:t>
      </w:r>
      <w:r w:rsidR="00031C70">
        <w:rPr>
          <w:rFonts w:ascii="仿宋_GB2312" w:eastAsia="仿宋_GB2312" w:hAnsi="Calibri" w:hint="eastAsia"/>
          <w:sz w:val="24"/>
        </w:rPr>
        <w:t>安装</w:t>
      </w:r>
      <w:r w:rsidRPr="00A24A61">
        <w:rPr>
          <w:rFonts w:ascii="仿宋_GB2312" w:eastAsia="仿宋_GB2312" w:hAnsi="Calibri" w:hint="eastAsia"/>
          <w:sz w:val="24"/>
        </w:rPr>
        <w:t>质量证明书、</w:t>
      </w:r>
      <w:r w:rsidR="00031C70">
        <w:rPr>
          <w:rFonts w:ascii="仿宋_GB2312" w:eastAsia="仿宋_GB2312" w:hAnsi="Calibri" w:hint="eastAsia"/>
          <w:sz w:val="24"/>
        </w:rPr>
        <w:t>管线汇总表（定检检验计划表）、单线</w:t>
      </w:r>
      <w:r w:rsidRPr="00A24A61">
        <w:rPr>
          <w:rFonts w:ascii="仿宋_GB2312" w:eastAsia="仿宋_GB2312" w:hAnsi="Calibri" w:hint="eastAsia"/>
          <w:sz w:val="24"/>
        </w:rPr>
        <w:t>图、注册登记等），</w:t>
      </w:r>
      <w:r>
        <w:rPr>
          <w:rFonts w:ascii="仿宋_GB2312" w:eastAsia="仿宋_GB2312" w:hint="eastAsia"/>
          <w:sz w:val="24"/>
        </w:rPr>
        <w:t>在检验前</w:t>
      </w:r>
      <w:r w:rsidRPr="00A24A61">
        <w:rPr>
          <w:rFonts w:ascii="仿宋_GB2312" w:eastAsia="仿宋_GB2312" w:hAnsi="Calibri" w:hint="eastAsia"/>
          <w:sz w:val="24"/>
        </w:rPr>
        <w:t>准备齐全。</w:t>
      </w:r>
    </w:p>
    <w:p w:rsidR="005931C7" w:rsidRPr="00A24A61" w:rsidRDefault="005931C7" w:rsidP="005931C7">
      <w:pPr>
        <w:spacing w:line="300" w:lineRule="exact"/>
        <w:rPr>
          <w:rFonts w:ascii="仿宋_GB2312" w:eastAsia="仿宋_GB2312" w:hAnsi="Calibri"/>
          <w:sz w:val="24"/>
        </w:rPr>
      </w:pPr>
      <w:r>
        <w:rPr>
          <w:rFonts w:ascii="仿宋_GB2312" w:eastAsia="仿宋_GB2312" w:hint="eastAsia"/>
          <w:sz w:val="24"/>
        </w:rPr>
        <w:t>2、</w:t>
      </w:r>
      <w:r w:rsidR="00CB3471">
        <w:rPr>
          <w:rFonts w:ascii="仿宋_GB2312" w:eastAsia="仿宋_GB2312" w:hint="eastAsia"/>
          <w:sz w:val="24"/>
        </w:rPr>
        <w:t>管道</w:t>
      </w:r>
      <w:r>
        <w:rPr>
          <w:rFonts w:ascii="仿宋_GB2312" w:eastAsia="仿宋_GB2312" w:hint="eastAsia"/>
          <w:sz w:val="24"/>
        </w:rPr>
        <w:t>内部介质应排除</w:t>
      </w:r>
      <w:r w:rsidRPr="00A24A61">
        <w:rPr>
          <w:rFonts w:ascii="仿宋_GB2312" w:eastAsia="仿宋_GB2312" w:hAnsi="Calibri" w:hint="eastAsia"/>
          <w:sz w:val="24"/>
        </w:rPr>
        <w:t>清理干净，用盲板隔断与</w:t>
      </w:r>
      <w:r>
        <w:rPr>
          <w:rFonts w:ascii="仿宋_GB2312" w:eastAsia="仿宋_GB2312" w:hint="eastAsia"/>
          <w:sz w:val="24"/>
        </w:rPr>
        <w:t>相接</w:t>
      </w:r>
      <w:r w:rsidRPr="00A24A61">
        <w:rPr>
          <w:rFonts w:ascii="仿宋_GB2312" w:eastAsia="仿宋_GB2312" w:hAnsi="Calibri" w:hint="eastAsia"/>
          <w:sz w:val="24"/>
        </w:rPr>
        <w:t>设备和管道，并应有明显的隔断标记。</w:t>
      </w:r>
    </w:p>
    <w:p w:rsidR="005931C7" w:rsidRPr="00A24A61" w:rsidRDefault="005931C7" w:rsidP="005931C7">
      <w:pPr>
        <w:spacing w:line="300" w:lineRule="exact"/>
        <w:rPr>
          <w:rFonts w:ascii="仿宋_GB2312" w:eastAsia="仿宋_GB2312" w:hAnsi="Calibri"/>
          <w:sz w:val="24"/>
        </w:rPr>
      </w:pPr>
      <w:r>
        <w:rPr>
          <w:rFonts w:ascii="仿宋_GB2312" w:eastAsia="仿宋_GB2312" w:hint="eastAsia"/>
          <w:sz w:val="24"/>
        </w:rPr>
        <w:t>3、</w:t>
      </w:r>
      <w:r w:rsidR="00CB3471" w:rsidRPr="00CB3471">
        <w:rPr>
          <w:rFonts w:ascii="仿宋_GB2312" w:eastAsia="仿宋_GB2312" w:hint="eastAsia"/>
          <w:sz w:val="24"/>
        </w:rPr>
        <w:t>对输送易燃、助燃、毒性或窒息性介质的管道</w:t>
      </w:r>
      <w:r w:rsidRPr="00CB3471">
        <w:rPr>
          <w:rFonts w:ascii="仿宋_GB2312" w:eastAsia="仿宋_GB2312" w:hint="eastAsia"/>
          <w:sz w:val="24"/>
        </w:rPr>
        <w:t>，必须经过置换、中和、消毒、清洗等处理，</w:t>
      </w:r>
      <w:r>
        <w:rPr>
          <w:rFonts w:ascii="仿宋_GB2312" w:eastAsia="仿宋_GB2312" w:hint="eastAsia"/>
          <w:sz w:val="24"/>
        </w:rPr>
        <w:t>保证</w:t>
      </w:r>
      <w:r w:rsidR="00522C3E" w:rsidRPr="00522C3E">
        <w:rPr>
          <w:rFonts w:ascii="仿宋_GB2312" w:eastAsia="仿宋_GB2312" w:hint="eastAsia"/>
          <w:sz w:val="24"/>
        </w:rPr>
        <w:t>监测检验</w:t>
      </w:r>
      <w:r w:rsidR="00522C3E">
        <w:rPr>
          <w:rFonts w:ascii="仿宋_GB2312" w:eastAsia="仿宋_GB2312" w:hint="eastAsia"/>
          <w:sz w:val="24"/>
        </w:rPr>
        <w:t>场所</w:t>
      </w:r>
      <w:r w:rsidR="00522C3E" w:rsidRPr="00522C3E">
        <w:rPr>
          <w:rFonts w:ascii="仿宋_GB2312" w:eastAsia="仿宋_GB2312" w:hint="eastAsia"/>
          <w:sz w:val="24"/>
        </w:rPr>
        <w:t>环境中易燃、有毒、有害气体，监测结果符合相关安全技术规范及相关标准的要求</w:t>
      </w:r>
      <w:r w:rsidRPr="00522C3E">
        <w:rPr>
          <w:rFonts w:ascii="仿宋_GB2312" w:eastAsia="仿宋_GB2312" w:hint="eastAsia"/>
          <w:sz w:val="24"/>
        </w:rPr>
        <w:t>。</w:t>
      </w:r>
    </w:p>
    <w:p w:rsidR="005931C7" w:rsidRPr="00522C3E" w:rsidRDefault="005931C7" w:rsidP="005931C7">
      <w:pPr>
        <w:spacing w:line="300" w:lineRule="exact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4、</w:t>
      </w:r>
      <w:r w:rsidR="00522C3E" w:rsidRPr="00522C3E">
        <w:rPr>
          <w:rFonts w:ascii="仿宋_GB2312" w:eastAsia="仿宋_GB2312" w:hint="eastAsia"/>
          <w:sz w:val="24"/>
        </w:rPr>
        <w:t>高温或者低温条件下运行的管道，按照操作规程要求缓慢地降温或者升温，使之达到可以进行检验工作的程度，防止造成伤害</w:t>
      </w:r>
      <w:r w:rsidRPr="00522C3E">
        <w:rPr>
          <w:rFonts w:ascii="仿宋_GB2312" w:eastAsia="仿宋_GB2312" w:hint="eastAsia"/>
          <w:sz w:val="24"/>
        </w:rPr>
        <w:t>。</w:t>
      </w:r>
    </w:p>
    <w:p w:rsidR="005931C7" w:rsidRPr="00A24A61" w:rsidRDefault="00FD3524" w:rsidP="005931C7">
      <w:pPr>
        <w:spacing w:line="300" w:lineRule="exact"/>
        <w:rPr>
          <w:rFonts w:ascii="仿宋_GB2312" w:eastAsia="仿宋_GB2312" w:hAnsi="Calibri"/>
          <w:sz w:val="24"/>
        </w:rPr>
      </w:pPr>
      <w:r>
        <w:rPr>
          <w:rFonts w:ascii="仿宋_GB2312" w:eastAsia="仿宋_GB2312" w:hint="eastAsia"/>
          <w:sz w:val="24"/>
        </w:rPr>
        <w:t>5</w:t>
      </w:r>
      <w:r w:rsidR="005931C7">
        <w:rPr>
          <w:rFonts w:ascii="仿宋_GB2312" w:eastAsia="仿宋_GB2312" w:hint="eastAsia"/>
          <w:sz w:val="24"/>
        </w:rPr>
        <w:t>、</w:t>
      </w:r>
      <w:r w:rsidR="005931C7" w:rsidRPr="00A24A61">
        <w:rPr>
          <w:rFonts w:ascii="仿宋_GB2312" w:eastAsia="仿宋_GB2312" w:hAnsi="Calibri" w:hint="eastAsia"/>
          <w:sz w:val="24"/>
        </w:rPr>
        <w:t>外部有保温层的</w:t>
      </w:r>
      <w:r>
        <w:rPr>
          <w:rFonts w:ascii="仿宋_GB2312" w:eastAsia="仿宋_GB2312" w:hAnsi="Calibri" w:hint="eastAsia"/>
          <w:sz w:val="24"/>
        </w:rPr>
        <w:t>管道</w:t>
      </w:r>
      <w:r w:rsidR="005931C7" w:rsidRPr="00A24A61">
        <w:rPr>
          <w:rFonts w:ascii="仿宋_GB2312" w:eastAsia="仿宋_GB2312" w:hAnsi="Calibri" w:hint="eastAsia"/>
          <w:sz w:val="24"/>
        </w:rPr>
        <w:t>，应根据检验情况作部分和全部拆除。检验工作所需脚手架由使用单位按检验要求进行搭设，并确保其质量。</w:t>
      </w:r>
    </w:p>
    <w:p w:rsidR="00FD3524" w:rsidRPr="00B40FB0" w:rsidRDefault="00FD3524" w:rsidP="00FD6328">
      <w:pPr>
        <w:spacing w:line="300" w:lineRule="exact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6</w:t>
      </w:r>
      <w:r w:rsidR="00522C3E" w:rsidRPr="00522C3E">
        <w:rPr>
          <w:rFonts w:ascii="仿宋_GB2312" w:eastAsia="仿宋_GB2312" w:hint="eastAsia"/>
          <w:sz w:val="24"/>
        </w:rPr>
        <w:t>、工业管道</w:t>
      </w:r>
      <w:r w:rsidR="00522C3E">
        <w:rPr>
          <w:rFonts w:ascii="仿宋_GB2312" w:eastAsia="仿宋_GB2312" w:hint="eastAsia"/>
          <w:sz w:val="24"/>
        </w:rPr>
        <w:t>定期</w:t>
      </w:r>
      <w:r w:rsidR="00522C3E" w:rsidRPr="00522C3E">
        <w:rPr>
          <w:rFonts w:ascii="仿宋_GB2312" w:eastAsia="仿宋_GB2312" w:hint="eastAsia"/>
          <w:sz w:val="24"/>
        </w:rPr>
        <w:t>检验</w:t>
      </w:r>
      <w:r w:rsidR="00BE73B3">
        <w:rPr>
          <w:rFonts w:ascii="仿宋_GB2312" w:eastAsia="仿宋_GB2312" w:hint="eastAsia"/>
          <w:sz w:val="24"/>
        </w:rPr>
        <w:t>前技术交底时</w:t>
      </w:r>
      <w:r w:rsidR="00522C3E" w:rsidRPr="00522C3E">
        <w:rPr>
          <w:rFonts w:ascii="仿宋_GB2312" w:eastAsia="仿宋_GB2312" w:hint="eastAsia"/>
          <w:sz w:val="24"/>
        </w:rPr>
        <w:t>，</w:t>
      </w:r>
      <w:r w:rsidR="00B40FB0">
        <w:rPr>
          <w:rFonts w:ascii="仿宋_GB2312" w:eastAsia="仿宋_GB2312" w:hint="eastAsia"/>
          <w:sz w:val="24"/>
        </w:rPr>
        <w:t>受检</w:t>
      </w:r>
      <w:r w:rsidR="002D296C">
        <w:rPr>
          <w:rFonts w:ascii="仿宋_GB2312" w:eastAsia="仿宋_GB2312" w:hint="eastAsia"/>
          <w:sz w:val="24"/>
        </w:rPr>
        <w:t>单位</w:t>
      </w:r>
      <w:r w:rsidR="00BE73B3">
        <w:rPr>
          <w:rFonts w:ascii="仿宋_GB2312" w:eastAsia="仿宋_GB2312" w:hint="eastAsia"/>
          <w:sz w:val="24"/>
        </w:rPr>
        <w:t>应该</w:t>
      </w:r>
      <w:r w:rsidR="00B40FB0">
        <w:rPr>
          <w:rFonts w:ascii="仿宋_GB2312" w:eastAsia="仿宋_GB2312" w:hint="eastAsia"/>
          <w:sz w:val="24"/>
        </w:rPr>
        <w:t>选</w:t>
      </w:r>
      <w:r w:rsidR="00BE73B3">
        <w:rPr>
          <w:rFonts w:ascii="仿宋_GB2312" w:eastAsia="仿宋_GB2312" w:hint="eastAsia"/>
          <w:sz w:val="24"/>
        </w:rPr>
        <w:t>派</w:t>
      </w:r>
      <w:r w:rsidR="00BE73B3" w:rsidRPr="00522C3E">
        <w:rPr>
          <w:rFonts w:ascii="仿宋_GB2312" w:eastAsia="仿宋_GB2312" w:hint="eastAsia"/>
          <w:sz w:val="24"/>
        </w:rPr>
        <w:t>熟悉</w:t>
      </w:r>
      <w:r w:rsidR="00522C3E" w:rsidRPr="00522C3E">
        <w:rPr>
          <w:rFonts w:ascii="仿宋_GB2312" w:eastAsia="仿宋_GB2312" w:hint="eastAsia"/>
          <w:sz w:val="24"/>
        </w:rPr>
        <w:t>装置管道位置及走向</w:t>
      </w:r>
      <w:r w:rsidR="00BE73B3">
        <w:rPr>
          <w:rFonts w:ascii="仿宋_GB2312" w:eastAsia="仿宋_GB2312" w:hint="eastAsia"/>
          <w:sz w:val="24"/>
        </w:rPr>
        <w:t>的工作人员</w:t>
      </w:r>
      <w:r w:rsidR="00B40FB0">
        <w:rPr>
          <w:rFonts w:ascii="仿宋_GB2312" w:eastAsia="仿宋_GB2312" w:hint="eastAsia"/>
          <w:sz w:val="24"/>
        </w:rPr>
        <w:t>配合</w:t>
      </w:r>
      <w:r w:rsidR="00522C3E" w:rsidRPr="00522C3E">
        <w:rPr>
          <w:rFonts w:ascii="仿宋_GB2312" w:eastAsia="仿宋_GB2312" w:hint="eastAsia"/>
          <w:sz w:val="24"/>
        </w:rPr>
        <w:t>，</w:t>
      </w:r>
      <w:r w:rsidR="00BE73B3">
        <w:rPr>
          <w:rFonts w:ascii="仿宋_GB2312" w:eastAsia="仿宋_GB2312" w:hint="eastAsia"/>
          <w:sz w:val="24"/>
        </w:rPr>
        <w:t>以便</w:t>
      </w:r>
      <w:r w:rsidR="00522C3E" w:rsidRPr="00522C3E">
        <w:rPr>
          <w:rFonts w:ascii="仿宋_GB2312" w:eastAsia="仿宋_GB2312" w:hint="eastAsia"/>
          <w:sz w:val="24"/>
        </w:rPr>
        <w:t>提高交底效率。</w:t>
      </w:r>
    </w:p>
    <w:p w:rsidR="00FD6328" w:rsidRPr="0069439E" w:rsidRDefault="00FD6328" w:rsidP="00FD6328">
      <w:pPr>
        <w:spacing w:line="300" w:lineRule="exact"/>
        <w:rPr>
          <w:rFonts w:ascii="仿宋_GB2312" w:eastAsia="仿宋_GB2312" w:hAnsi="Calibri"/>
          <w:b/>
          <w:color w:val="FF0000"/>
          <w:sz w:val="28"/>
          <w:szCs w:val="28"/>
        </w:rPr>
      </w:pPr>
      <w:r>
        <w:rPr>
          <w:rFonts w:hint="eastAsia"/>
          <w:b/>
          <w:color w:val="FF0000"/>
          <w:sz w:val="28"/>
          <w:szCs w:val="28"/>
        </w:rPr>
        <w:t>□</w:t>
      </w:r>
      <w:r>
        <w:rPr>
          <w:rFonts w:ascii="仿宋_GB2312" w:eastAsia="仿宋_GB2312" w:hAnsi="Calibri" w:hint="eastAsia"/>
          <w:b/>
          <w:color w:val="FF0000"/>
          <w:sz w:val="28"/>
          <w:szCs w:val="28"/>
        </w:rPr>
        <w:t>锅炉、</w:t>
      </w:r>
      <w:r w:rsidRPr="0069439E">
        <w:rPr>
          <w:rFonts w:ascii="仿宋_GB2312" w:eastAsia="仿宋_GB2312" w:hAnsi="Calibri" w:hint="eastAsia"/>
          <w:b/>
          <w:color w:val="FF0000"/>
          <w:sz w:val="28"/>
          <w:szCs w:val="28"/>
        </w:rPr>
        <w:t>容器</w:t>
      </w:r>
      <w:r w:rsidR="00B40FB0">
        <w:rPr>
          <w:rFonts w:ascii="仿宋_GB2312" w:eastAsia="仿宋_GB2312" w:hAnsi="Calibri" w:hint="eastAsia"/>
          <w:b/>
          <w:color w:val="FF0000"/>
          <w:sz w:val="28"/>
          <w:szCs w:val="28"/>
        </w:rPr>
        <w:t>、管道</w:t>
      </w:r>
      <w:r>
        <w:rPr>
          <w:rFonts w:ascii="仿宋_GB2312" w:eastAsia="仿宋_GB2312" w:hAnsi="Calibri" w:hint="eastAsia"/>
          <w:b/>
          <w:color w:val="FF0000"/>
          <w:sz w:val="28"/>
          <w:szCs w:val="28"/>
        </w:rPr>
        <w:t>的安全阀、压力表等安全附件应</w:t>
      </w:r>
      <w:r w:rsidRPr="0069439E">
        <w:rPr>
          <w:rFonts w:ascii="仿宋_GB2312" w:eastAsia="仿宋_GB2312" w:hAnsi="Calibri" w:hint="eastAsia"/>
          <w:b/>
          <w:color w:val="FF0000"/>
          <w:sz w:val="28"/>
          <w:szCs w:val="28"/>
        </w:rPr>
        <w:t>及时校验，保证在有效期内。</w:t>
      </w:r>
    </w:p>
    <w:p w:rsidR="00FD6328" w:rsidRPr="00F67281" w:rsidRDefault="00FD6328" w:rsidP="00FD6328">
      <w:pPr>
        <w:spacing w:line="300" w:lineRule="exact"/>
        <w:rPr>
          <w:b/>
          <w:color w:val="FF0000"/>
          <w:sz w:val="28"/>
          <w:szCs w:val="28"/>
        </w:rPr>
      </w:pPr>
      <w:r w:rsidRPr="0069439E">
        <w:rPr>
          <w:rFonts w:ascii="仿宋_GB2312" w:eastAsia="仿宋_GB2312" w:hAnsi="Calibri" w:hint="eastAsia"/>
          <w:b/>
          <w:color w:val="FF0000"/>
          <w:sz w:val="28"/>
          <w:szCs w:val="28"/>
        </w:rPr>
        <w:t>★</w:t>
      </w:r>
      <w:r>
        <w:rPr>
          <w:rFonts w:ascii="仿宋_GB2312" w:eastAsia="仿宋_GB2312" w:hAnsi="Calibri" w:hint="eastAsia"/>
          <w:b/>
          <w:color w:val="FF0000"/>
          <w:sz w:val="28"/>
          <w:szCs w:val="28"/>
        </w:rPr>
        <w:t xml:space="preserve"> </w:t>
      </w:r>
      <w:r w:rsidRPr="00F67281">
        <w:rPr>
          <w:rFonts w:hint="eastAsia"/>
          <w:b/>
          <w:color w:val="FF0000"/>
          <w:sz w:val="28"/>
          <w:szCs w:val="28"/>
        </w:rPr>
        <w:t>温馨提示：</w:t>
      </w:r>
    </w:p>
    <w:p w:rsidR="00FD6328" w:rsidRPr="00F67281" w:rsidRDefault="00FD6328" w:rsidP="00FD6328">
      <w:pPr>
        <w:spacing w:line="300" w:lineRule="exact"/>
      </w:pPr>
      <w:r w:rsidRPr="00F67281">
        <w:rPr>
          <w:rFonts w:hint="eastAsia"/>
          <w:b/>
        </w:rPr>
        <w:t>我院地址</w:t>
      </w:r>
      <w:r w:rsidRPr="00F67281">
        <w:rPr>
          <w:rFonts w:hint="eastAsia"/>
        </w:rPr>
        <w:t>:</w:t>
      </w:r>
      <w:r w:rsidRPr="00F67281">
        <w:rPr>
          <w:rFonts w:hint="eastAsia"/>
        </w:rPr>
        <w:t>宁波市国家高新区江南路</w:t>
      </w:r>
      <w:r w:rsidRPr="00F67281">
        <w:rPr>
          <w:rFonts w:hint="eastAsia"/>
        </w:rPr>
        <w:t>1588</w:t>
      </w:r>
      <w:r w:rsidRPr="00F67281">
        <w:rPr>
          <w:rFonts w:hint="eastAsia"/>
        </w:rPr>
        <w:t>号</w:t>
      </w:r>
      <w:r w:rsidRPr="00F67281">
        <w:rPr>
          <w:rFonts w:hint="eastAsia"/>
        </w:rPr>
        <w:t>A</w:t>
      </w:r>
      <w:r w:rsidRPr="00F67281">
        <w:rPr>
          <w:rFonts w:hint="eastAsia"/>
        </w:rPr>
        <w:t>座（聚贤路、微软技术中心东面）</w:t>
      </w:r>
      <w:r w:rsidRPr="00F67281">
        <w:rPr>
          <w:rFonts w:hint="eastAsia"/>
        </w:rPr>
        <w:t xml:space="preserve">  </w:t>
      </w:r>
      <w:r w:rsidRPr="00F67281">
        <w:rPr>
          <w:rFonts w:hint="eastAsia"/>
        </w:rPr>
        <w:t>邮编</w:t>
      </w:r>
      <w:r w:rsidRPr="00F67281">
        <w:rPr>
          <w:rFonts w:hint="eastAsia"/>
        </w:rPr>
        <w:t>:315048</w:t>
      </w:r>
    </w:p>
    <w:p w:rsidR="00FD6328" w:rsidRPr="00F67281" w:rsidRDefault="00FD6328" w:rsidP="00FD6328">
      <w:pPr>
        <w:spacing w:line="300" w:lineRule="exact"/>
      </w:pPr>
      <w:r w:rsidRPr="00F67281">
        <w:rPr>
          <w:rFonts w:hint="eastAsia"/>
          <w:b/>
        </w:rPr>
        <w:t>附近公交车站点</w:t>
      </w:r>
      <w:r w:rsidRPr="00F67281">
        <w:rPr>
          <w:rFonts w:hint="eastAsia"/>
        </w:rPr>
        <w:t>：</w:t>
      </w:r>
      <w:r w:rsidRPr="00F67281">
        <w:rPr>
          <w:rFonts w:hint="eastAsia"/>
        </w:rPr>
        <w:t>105</w:t>
      </w:r>
      <w:r w:rsidRPr="00F67281">
        <w:rPr>
          <w:rFonts w:hint="eastAsia"/>
        </w:rPr>
        <w:t>、</w:t>
      </w:r>
      <w:r w:rsidRPr="00F67281">
        <w:rPr>
          <w:rFonts w:hint="eastAsia"/>
        </w:rPr>
        <w:t>391</w:t>
      </w:r>
      <w:r w:rsidRPr="00F67281">
        <w:rPr>
          <w:rFonts w:hint="eastAsia"/>
        </w:rPr>
        <w:t>、</w:t>
      </w:r>
      <w:r w:rsidRPr="00F67281">
        <w:rPr>
          <w:rFonts w:hint="eastAsia"/>
        </w:rPr>
        <w:t>25</w:t>
      </w:r>
      <w:r w:rsidRPr="00F67281">
        <w:rPr>
          <w:rFonts w:hint="eastAsia"/>
        </w:rPr>
        <w:t>、</w:t>
      </w:r>
      <w:r>
        <w:rPr>
          <w:rFonts w:hint="eastAsia"/>
        </w:rPr>
        <w:t>27</w:t>
      </w:r>
      <w:r>
        <w:rPr>
          <w:rFonts w:hint="eastAsia"/>
        </w:rPr>
        <w:t>、</w:t>
      </w:r>
      <w:r>
        <w:rPr>
          <w:rFonts w:hint="eastAsia"/>
        </w:rPr>
        <w:t>35</w:t>
      </w:r>
      <w:r>
        <w:rPr>
          <w:rFonts w:hint="eastAsia"/>
        </w:rPr>
        <w:t>、</w:t>
      </w:r>
      <w:r w:rsidRPr="00F67281">
        <w:rPr>
          <w:rFonts w:hint="eastAsia"/>
        </w:rPr>
        <w:t>754</w:t>
      </w:r>
      <w:r w:rsidRPr="00F67281">
        <w:rPr>
          <w:rFonts w:hint="eastAsia"/>
        </w:rPr>
        <w:t>、</w:t>
      </w:r>
      <w:r w:rsidRPr="00F67281">
        <w:rPr>
          <w:rFonts w:hint="eastAsia"/>
        </w:rPr>
        <w:t>753</w:t>
      </w:r>
      <w:r w:rsidRPr="00F67281">
        <w:rPr>
          <w:rFonts w:hint="eastAsia"/>
        </w:rPr>
        <w:t>涂田涨村站，</w:t>
      </w:r>
      <w:r w:rsidRPr="00F67281">
        <w:rPr>
          <w:rFonts w:hint="eastAsia"/>
        </w:rPr>
        <w:t>529</w:t>
      </w:r>
      <w:r w:rsidRPr="00F67281">
        <w:rPr>
          <w:rFonts w:hint="eastAsia"/>
        </w:rPr>
        <w:t>、</w:t>
      </w:r>
      <w:r w:rsidRPr="00F67281">
        <w:rPr>
          <w:rFonts w:hint="eastAsia"/>
        </w:rPr>
        <w:t>519</w:t>
      </w:r>
      <w:r w:rsidRPr="00F67281">
        <w:rPr>
          <w:rFonts w:hint="eastAsia"/>
        </w:rPr>
        <w:t xml:space="preserve">高新区管委会站　　</w:t>
      </w:r>
    </w:p>
    <w:p w:rsidR="00FD6328" w:rsidRPr="00F67281" w:rsidRDefault="00FD6328" w:rsidP="00FD6328">
      <w:pPr>
        <w:spacing w:line="300" w:lineRule="exact"/>
      </w:pPr>
      <w:r w:rsidRPr="00F67281">
        <w:rPr>
          <w:rFonts w:hint="eastAsia"/>
          <w:b/>
        </w:rPr>
        <w:t>我院本部联系电话</w:t>
      </w:r>
      <w:r w:rsidRPr="00F67281">
        <w:rPr>
          <w:rFonts w:hint="eastAsia"/>
        </w:rPr>
        <w:t>:</w:t>
      </w:r>
      <w:r w:rsidRPr="00F67281">
        <w:rPr>
          <w:rFonts w:hint="eastAsia"/>
          <w:b/>
        </w:rPr>
        <w:t>业务受理：</w:t>
      </w:r>
      <w:r w:rsidRPr="00F67281">
        <w:rPr>
          <w:rFonts w:hint="eastAsia"/>
        </w:rPr>
        <w:t>55121300</w:t>
      </w:r>
      <w:r w:rsidRPr="00F67281">
        <w:rPr>
          <w:rFonts w:hint="eastAsia"/>
        </w:rPr>
        <w:t>、</w:t>
      </w:r>
      <w:r w:rsidRPr="00F67281">
        <w:rPr>
          <w:rFonts w:hint="eastAsia"/>
        </w:rPr>
        <w:t xml:space="preserve">55121301    </w:t>
      </w:r>
      <w:r w:rsidRPr="00F67281">
        <w:rPr>
          <w:rFonts w:hint="eastAsia"/>
          <w:b/>
        </w:rPr>
        <w:t xml:space="preserve"> </w:t>
      </w:r>
      <w:r w:rsidRPr="00F67281">
        <w:rPr>
          <w:rFonts w:hint="eastAsia"/>
          <w:b/>
        </w:rPr>
        <w:t>传真：</w:t>
      </w:r>
      <w:r w:rsidRPr="00F67281">
        <w:rPr>
          <w:rFonts w:hint="eastAsia"/>
        </w:rPr>
        <w:t xml:space="preserve">55121324  </w:t>
      </w:r>
      <w:r w:rsidRPr="00F67281">
        <w:rPr>
          <w:rFonts w:hint="eastAsia"/>
          <w:b/>
        </w:rPr>
        <w:t>财务收费</w:t>
      </w:r>
      <w:r w:rsidRPr="00F67281">
        <w:rPr>
          <w:rFonts w:hint="eastAsia"/>
        </w:rPr>
        <w:t>：</w:t>
      </w:r>
      <w:r w:rsidRPr="00F67281">
        <w:rPr>
          <w:rFonts w:hint="eastAsia"/>
        </w:rPr>
        <w:t>55121302</w:t>
      </w:r>
    </w:p>
    <w:p w:rsidR="00FD6328" w:rsidRDefault="00FD6328" w:rsidP="00FD6328">
      <w:pPr>
        <w:spacing w:line="300" w:lineRule="exact"/>
        <w:rPr>
          <w:bCs/>
        </w:rPr>
      </w:pPr>
      <w:r w:rsidRPr="00F67281">
        <w:rPr>
          <w:rFonts w:hint="eastAsia"/>
          <w:b/>
          <w:bCs/>
        </w:rPr>
        <w:t>报告领取</w:t>
      </w:r>
      <w:r w:rsidRPr="00F67281">
        <w:rPr>
          <w:rFonts w:hint="eastAsia"/>
          <w:b/>
          <w:bCs/>
        </w:rPr>
        <w:t>:</w:t>
      </w:r>
      <w:r w:rsidRPr="00F67281">
        <w:rPr>
          <w:rFonts w:hint="eastAsia"/>
          <w:bCs/>
        </w:rPr>
        <w:t>55121363</w:t>
      </w:r>
      <w:r w:rsidRPr="00F67281">
        <w:rPr>
          <w:rFonts w:hint="eastAsia"/>
          <w:bCs/>
        </w:rPr>
        <w:t>、</w:t>
      </w:r>
      <w:r w:rsidRPr="00F67281">
        <w:rPr>
          <w:rFonts w:hint="eastAsia"/>
          <w:bCs/>
        </w:rPr>
        <w:t>87356241</w:t>
      </w:r>
      <w:r w:rsidRPr="00F67281">
        <w:rPr>
          <w:rFonts w:hint="eastAsia"/>
          <w:b/>
          <w:bCs/>
        </w:rPr>
        <w:t>安全阀校验：</w:t>
      </w:r>
      <w:r w:rsidRPr="00F67281">
        <w:rPr>
          <w:rFonts w:hint="eastAsia"/>
          <w:bCs/>
        </w:rPr>
        <w:t xml:space="preserve">55121322  </w:t>
      </w:r>
      <w:r w:rsidRPr="00F67281">
        <w:rPr>
          <w:rFonts w:hint="eastAsia"/>
          <w:b/>
          <w:bCs/>
        </w:rPr>
        <w:t>水质</w:t>
      </w:r>
      <w:r w:rsidRPr="00F67281">
        <w:rPr>
          <w:rFonts w:hint="eastAsia"/>
          <w:bCs/>
        </w:rPr>
        <w:t>:55121</w:t>
      </w:r>
      <w:r>
        <w:rPr>
          <w:rFonts w:hint="eastAsia"/>
          <w:bCs/>
        </w:rPr>
        <w:t>5</w:t>
      </w:r>
      <w:r w:rsidRPr="00F67281">
        <w:rPr>
          <w:rFonts w:hint="eastAsia"/>
          <w:bCs/>
        </w:rPr>
        <w:t>06</w:t>
      </w:r>
    </w:p>
    <w:p w:rsidR="00FD6328" w:rsidRDefault="00FD6328" w:rsidP="00FD6328">
      <w:pPr>
        <w:spacing w:line="300" w:lineRule="exact"/>
        <w:ind w:left="103" w:hangingChars="49" w:hanging="103"/>
        <w:rPr>
          <w:bCs/>
        </w:rPr>
      </w:pPr>
      <w:r>
        <w:rPr>
          <w:rFonts w:hint="eastAsia"/>
          <w:b/>
          <w:bCs/>
        </w:rPr>
        <w:t>检验部</w:t>
      </w:r>
      <w:r>
        <w:rPr>
          <w:rFonts w:hint="eastAsia"/>
          <w:b/>
          <w:bCs/>
        </w:rPr>
        <w:t xml:space="preserve"> </w:t>
      </w:r>
      <w:r w:rsidRPr="009370A2">
        <w:rPr>
          <w:rFonts w:hint="eastAsia"/>
          <w:bCs/>
        </w:rPr>
        <w:t>电梯：机二</w:t>
      </w:r>
      <w:r w:rsidRPr="009370A2">
        <w:rPr>
          <w:rFonts w:hint="eastAsia"/>
          <w:bCs/>
        </w:rPr>
        <w:t xml:space="preserve">  55121384  </w:t>
      </w:r>
      <w:r w:rsidRPr="009370A2">
        <w:rPr>
          <w:rFonts w:hint="eastAsia"/>
          <w:bCs/>
        </w:rPr>
        <w:t>机四</w:t>
      </w:r>
      <w:r>
        <w:rPr>
          <w:rFonts w:hint="eastAsia"/>
          <w:bCs/>
        </w:rPr>
        <w:t xml:space="preserve">55121326 </w:t>
      </w:r>
      <w:r>
        <w:rPr>
          <w:rFonts w:hint="eastAsia"/>
          <w:b/>
          <w:bCs/>
        </w:rPr>
        <w:t>厂机、起重机械：</w:t>
      </w:r>
      <w:r w:rsidRPr="009370A2">
        <w:rPr>
          <w:rFonts w:hint="eastAsia"/>
          <w:bCs/>
        </w:rPr>
        <w:t>机一</w:t>
      </w:r>
      <w:r w:rsidRPr="009370A2">
        <w:rPr>
          <w:rFonts w:hint="eastAsia"/>
          <w:bCs/>
        </w:rPr>
        <w:t xml:space="preserve">55121539   </w:t>
      </w:r>
      <w:r w:rsidRPr="009370A2">
        <w:rPr>
          <w:rFonts w:hint="eastAsia"/>
          <w:bCs/>
        </w:rPr>
        <w:t>机三</w:t>
      </w:r>
      <w:r>
        <w:rPr>
          <w:rFonts w:hint="eastAsia"/>
          <w:bCs/>
        </w:rPr>
        <w:t>55121362</w:t>
      </w:r>
    </w:p>
    <w:p w:rsidR="00FD6328" w:rsidRDefault="00FD6328" w:rsidP="00FD6328">
      <w:pPr>
        <w:spacing w:line="300" w:lineRule="exact"/>
        <w:ind w:left="103" w:hangingChars="49" w:hanging="103"/>
        <w:rPr>
          <w:bCs/>
        </w:rPr>
      </w:pPr>
      <w:r w:rsidRPr="00B02494">
        <w:rPr>
          <w:rFonts w:hint="eastAsia"/>
          <w:b/>
          <w:bCs/>
        </w:rPr>
        <w:t>承压一</w:t>
      </w:r>
      <w:r w:rsidRPr="00F67281">
        <w:rPr>
          <w:rFonts w:hint="eastAsia"/>
          <w:b/>
          <w:bCs/>
        </w:rPr>
        <w:t>：</w:t>
      </w:r>
      <w:r w:rsidRPr="00F67281">
        <w:rPr>
          <w:rFonts w:hint="eastAsia"/>
          <w:bCs/>
        </w:rPr>
        <w:t xml:space="preserve">55121331  </w:t>
      </w:r>
      <w:r>
        <w:rPr>
          <w:rFonts w:hint="eastAsia"/>
          <w:bCs/>
        </w:rPr>
        <w:t>承压二：</w:t>
      </w:r>
      <w:r>
        <w:rPr>
          <w:rFonts w:hint="eastAsia"/>
          <w:bCs/>
        </w:rPr>
        <w:t>55121335</w:t>
      </w:r>
      <w:r>
        <w:rPr>
          <w:rFonts w:hint="eastAsia"/>
          <w:bCs/>
        </w:rPr>
        <w:t>承压四：</w:t>
      </w:r>
      <w:r>
        <w:rPr>
          <w:rFonts w:hint="eastAsia"/>
          <w:bCs/>
        </w:rPr>
        <w:t>55121330</w:t>
      </w:r>
      <w:r>
        <w:rPr>
          <w:rFonts w:hint="eastAsia"/>
          <w:b/>
          <w:bCs/>
        </w:rPr>
        <w:t>报告打印：</w:t>
      </w:r>
      <w:r>
        <w:rPr>
          <w:rFonts w:hint="eastAsia"/>
          <w:bCs/>
        </w:rPr>
        <w:t>锅炉</w:t>
      </w:r>
      <w:r>
        <w:rPr>
          <w:rFonts w:hint="eastAsia"/>
          <w:bCs/>
        </w:rPr>
        <w:t xml:space="preserve"> 55121503  </w:t>
      </w:r>
      <w:r>
        <w:rPr>
          <w:rFonts w:hint="eastAsia"/>
          <w:bCs/>
        </w:rPr>
        <w:t>压力容器、管道</w:t>
      </w:r>
      <w:r>
        <w:rPr>
          <w:rFonts w:hint="eastAsia"/>
          <w:bCs/>
        </w:rPr>
        <w:t xml:space="preserve"> 55121379 </w:t>
      </w:r>
      <w:r>
        <w:rPr>
          <w:rFonts w:hint="eastAsia"/>
          <w:bCs/>
        </w:rPr>
        <w:t>机电类</w:t>
      </w:r>
      <w:r w:rsidRPr="00F67281">
        <w:rPr>
          <w:rFonts w:hint="eastAsia"/>
          <w:bCs/>
        </w:rPr>
        <w:t>551213</w:t>
      </w:r>
      <w:r>
        <w:rPr>
          <w:rFonts w:hint="eastAsia"/>
          <w:bCs/>
        </w:rPr>
        <w:t>43</w:t>
      </w:r>
      <w:r>
        <w:rPr>
          <w:rFonts w:hint="eastAsia"/>
          <w:bCs/>
        </w:rPr>
        <w:t>、</w:t>
      </w:r>
      <w:r>
        <w:rPr>
          <w:rFonts w:hint="eastAsia"/>
          <w:bCs/>
        </w:rPr>
        <w:t>55121354</w:t>
      </w:r>
    </w:p>
    <w:p w:rsidR="00FD6328" w:rsidRPr="00FB3836" w:rsidRDefault="00FD6328" w:rsidP="00FD6328">
      <w:pPr>
        <w:spacing w:line="300" w:lineRule="exact"/>
        <w:rPr>
          <w:bCs/>
        </w:rPr>
      </w:pPr>
      <w:r>
        <w:rPr>
          <w:rFonts w:hint="eastAsia"/>
          <w:b/>
          <w:bCs/>
        </w:rPr>
        <w:t>各检验站联系电话：</w:t>
      </w:r>
    </w:p>
    <w:p w:rsidR="00FD6328" w:rsidRDefault="00FD6328" w:rsidP="00FD6328">
      <w:pPr>
        <w:spacing w:line="300" w:lineRule="exact"/>
      </w:pPr>
      <w:r>
        <w:rPr>
          <w:rFonts w:hint="eastAsia"/>
          <w:b/>
        </w:rPr>
        <w:t>余姚检验站：</w:t>
      </w:r>
      <w:r>
        <w:t>62511835  62511850</w:t>
      </w:r>
      <w:r>
        <w:rPr>
          <w:rFonts w:hint="eastAsia"/>
        </w:rPr>
        <w:t>（兼传真）</w:t>
      </w:r>
      <w:r>
        <w:t xml:space="preserve">  </w:t>
      </w:r>
      <w:r>
        <w:rPr>
          <w:rFonts w:hint="eastAsia"/>
        </w:rPr>
        <w:t>地址：余姚市开丰路</w:t>
      </w:r>
      <w:r>
        <w:t>201</w:t>
      </w:r>
      <w:r>
        <w:rPr>
          <w:rFonts w:hint="eastAsia"/>
        </w:rPr>
        <w:t>号</w:t>
      </w:r>
    </w:p>
    <w:p w:rsidR="00FD6328" w:rsidRDefault="00FD6328" w:rsidP="00FD6328">
      <w:pPr>
        <w:spacing w:line="300" w:lineRule="exact"/>
      </w:pPr>
      <w:r>
        <w:rPr>
          <w:rFonts w:hint="eastAsia"/>
          <w:b/>
        </w:rPr>
        <w:t>慈溪检验站：</w:t>
      </w:r>
      <w:r>
        <w:t xml:space="preserve">63109681 </w:t>
      </w:r>
      <w:r>
        <w:rPr>
          <w:rFonts w:hint="eastAsia"/>
        </w:rPr>
        <w:t>（传真）</w:t>
      </w:r>
      <w:r>
        <w:t xml:space="preserve">           </w:t>
      </w:r>
      <w:r>
        <w:rPr>
          <w:rFonts w:hint="eastAsia"/>
        </w:rPr>
        <w:t>地址：慈溪市北三环西路</w:t>
      </w:r>
      <w:r>
        <w:t>500</w:t>
      </w:r>
      <w:r>
        <w:rPr>
          <w:rFonts w:hint="eastAsia"/>
        </w:rPr>
        <w:t>号</w:t>
      </w:r>
      <w:r>
        <w:t xml:space="preserve"> </w:t>
      </w:r>
    </w:p>
    <w:p w:rsidR="00FD6328" w:rsidRDefault="00FD6328" w:rsidP="00FD6328">
      <w:pPr>
        <w:spacing w:line="300" w:lineRule="exact"/>
      </w:pPr>
      <w:r>
        <w:rPr>
          <w:rFonts w:hint="eastAsia"/>
          <w:b/>
        </w:rPr>
        <w:t>镇海检验站：</w:t>
      </w:r>
      <w:r>
        <w:t>86570210</w:t>
      </w:r>
      <w:r>
        <w:rPr>
          <w:rFonts w:hint="eastAsia"/>
        </w:rPr>
        <w:t>（传真）</w:t>
      </w:r>
      <w:r>
        <w:t xml:space="preserve">             </w:t>
      </w:r>
      <w:r>
        <w:rPr>
          <w:rFonts w:hint="eastAsia"/>
        </w:rPr>
        <w:t>地址：镇海区骆驼街道荣吉路</w:t>
      </w:r>
      <w:r>
        <w:t>211</w:t>
      </w:r>
      <w:r>
        <w:rPr>
          <w:rFonts w:hint="eastAsia"/>
        </w:rPr>
        <w:t>号</w:t>
      </w:r>
    </w:p>
    <w:p w:rsidR="00FD6328" w:rsidRDefault="00FD6328" w:rsidP="00FD6328">
      <w:pPr>
        <w:spacing w:line="300" w:lineRule="exact"/>
      </w:pPr>
      <w:r>
        <w:rPr>
          <w:rFonts w:hint="eastAsia"/>
          <w:b/>
        </w:rPr>
        <w:t>鄞州检验站：</w:t>
      </w:r>
      <w:r>
        <w:t>28820718</w:t>
      </w:r>
      <w:r>
        <w:rPr>
          <w:rFonts w:hint="eastAsia"/>
        </w:rPr>
        <w:t>、</w:t>
      </w:r>
      <w:r>
        <w:t xml:space="preserve">28820708 </w:t>
      </w:r>
      <w:r>
        <w:rPr>
          <w:rFonts w:hint="eastAsia"/>
        </w:rPr>
        <w:t>（传真）</w:t>
      </w:r>
      <w:r>
        <w:t xml:space="preserve">  </w:t>
      </w:r>
      <w:r>
        <w:rPr>
          <w:rFonts w:hint="eastAsia"/>
        </w:rPr>
        <w:t>地址：鄞州中心区惠风东路</w:t>
      </w:r>
      <w:r>
        <w:t>258</w:t>
      </w:r>
      <w:r>
        <w:rPr>
          <w:rFonts w:hint="eastAsia"/>
        </w:rPr>
        <w:t>号</w:t>
      </w:r>
    </w:p>
    <w:p w:rsidR="00FD6328" w:rsidRDefault="00FD6328" w:rsidP="00FD6328">
      <w:pPr>
        <w:spacing w:line="300" w:lineRule="exact"/>
        <w:rPr>
          <w:b/>
        </w:rPr>
      </w:pPr>
      <w:r>
        <w:rPr>
          <w:rFonts w:hint="eastAsia"/>
          <w:b/>
        </w:rPr>
        <w:t>宁海检验站：</w:t>
      </w:r>
      <w:r>
        <w:t xml:space="preserve">65228368 </w:t>
      </w:r>
      <w:r>
        <w:rPr>
          <w:rFonts w:hint="eastAsia"/>
        </w:rPr>
        <w:t>（兼传真）</w:t>
      </w:r>
      <w:r>
        <w:t xml:space="preserve"> 55866880 </w:t>
      </w:r>
      <w:r>
        <w:rPr>
          <w:b/>
        </w:rPr>
        <w:t xml:space="preserve">   </w:t>
      </w:r>
      <w:r>
        <w:t xml:space="preserve"> </w:t>
      </w:r>
      <w:r>
        <w:rPr>
          <w:rFonts w:hint="eastAsia"/>
        </w:rPr>
        <w:t>地址：宁海县桃源街道兴宁北路</w:t>
      </w:r>
      <w:r>
        <w:t>1200</w:t>
      </w:r>
      <w:r>
        <w:rPr>
          <w:rFonts w:hint="eastAsia"/>
        </w:rPr>
        <w:t>号</w:t>
      </w:r>
    </w:p>
    <w:p w:rsidR="00FD6328" w:rsidRDefault="00FD6328" w:rsidP="00FD6328">
      <w:pPr>
        <w:spacing w:line="300" w:lineRule="exact"/>
        <w:rPr>
          <w:color w:val="000000"/>
          <w:szCs w:val="21"/>
        </w:rPr>
      </w:pPr>
      <w:r>
        <w:rPr>
          <w:rFonts w:hint="eastAsia"/>
          <w:b/>
        </w:rPr>
        <w:t>象山检验站：</w:t>
      </w:r>
      <w:r>
        <w:t>65769029</w:t>
      </w:r>
      <w:r>
        <w:rPr>
          <w:rFonts w:hint="eastAsia"/>
        </w:rPr>
        <w:t>（传真）</w:t>
      </w:r>
      <w:r>
        <w:t xml:space="preserve">          </w:t>
      </w:r>
      <w:r>
        <w:rPr>
          <w:rFonts w:hint="eastAsia"/>
        </w:rPr>
        <w:t>地址：象山县</w:t>
      </w:r>
      <w:r>
        <w:rPr>
          <w:color w:val="000000"/>
          <w:szCs w:val="21"/>
        </w:rPr>
        <w:t>丹西街道丹南路</w:t>
      </w:r>
      <w:r>
        <w:rPr>
          <w:color w:val="000000"/>
          <w:szCs w:val="21"/>
        </w:rPr>
        <w:t>289</w:t>
      </w:r>
      <w:r>
        <w:rPr>
          <w:color w:val="000000"/>
          <w:szCs w:val="21"/>
        </w:rPr>
        <w:t>号</w:t>
      </w:r>
    </w:p>
    <w:p w:rsidR="00FD6328" w:rsidRDefault="00FD6328" w:rsidP="00FD6328">
      <w:pPr>
        <w:spacing w:line="300" w:lineRule="exact"/>
      </w:pPr>
      <w:r>
        <w:rPr>
          <w:rFonts w:hint="eastAsia"/>
          <w:b/>
        </w:rPr>
        <w:t>奉化检验站</w:t>
      </w:r>
      <w:r>
        <w:rPr>
          <w:rFonts w:hint="eastAsia"/>
        </w:rPr>
        <w:t>：</w:t>
      </w:r>
      <w:r>
        <w:rPr>
          <w:color w:val="000000"/>
          <w:szCs w:val="21"/>
        </w:rPr>
        <w:t>55121246</w:t>
      </w:r>
      <w:r>
        <w:rPr>
          <w:rFonts w:hint="eastAsia"/>
        </w:rPr>
        <w:t xml:space="preserve">        </w:t>
      </w:r>
      <w:r>
        <w:t xml:space="preserve">          </w:t>
      </w:r>
      <w:r>
        <w:rPr>
          <w:rFonts w:hint="eastAsia"/>
        </w:rPr>
        <w:t>地址：奉化市大成东路</w:t>
      </w:r>
      <w:r>
        <w:t>1178</w:t>
      </w:r>
      <w:r>
        <w:rPr>
          <w:rFonts w:hint="eastAsia"/>
        </w:rPr>
        <w:t>号</w:t>
      </w:r>
    </w:p>
    <w:p w:rsidR="00FD6328" w:rsidRDefault="00FD6328" w:rsidP="00FD6328">
      <w:pPr>
        <w:spacing w:line="300" w:lineRule="exact"/>
      </w:pPr>
      <w:r>
        <w:rPr>
          <w:rFonts w:hint="eastAsia"/>
          <w:b/>
        </w:rPr>
        <w:t>江北西草马路受理点</w:t>
      </w:r>
      <w:r>
        <w:rPr>
          <w:rFonts w:hint="eastAsia"/>
        </w:rPr>
        <w:t>：</w:t>
      </w:r>
      <w:r>
        <w:t>55121583  55121754</w:t>
      </w:r>
      <w:r>
        <w:rPr>
          <w:rFonts w:hint="eastAsia"/>
        </w:rPr>
        <w:t>（传真）地址：江北区西草马路</w:t>
      </w:r>
      <w:r>
        <w:t>140</w:t>
      </w:r>
      <w:r>
        <w:rPr>
          <w:rFonts w:hint="eastAsia"/>
        </w:rPr>
        <w:t>号</w:t>
      </w:r>
      <w:r>
        <w:t>102</w:t>
      </w:r>
      <w:r>
        <w:rPr>
          <w:rFonts w:hint="eastAsia"/>
        </w:rPr>
        <w:t>室</w:t>
      </w:r>
    </w:p>
    <w:p w:rsidR="00FD6328" w:rsidRDefault="00FD6328" w:rsidP="00FD6328">
      <w:pPr>
        <w:spacing w:line="300" w:lineRule="exact"/>
      </w:pPr>
      <w:r>
        <w:rPr>
          <w:rFonts w:hint="eastAsia"/>
          <w:b/>
        </w:rPr>
        <w:t>北仑受理点</w:t>
      </w:r>
      <w:r>
        <w:rPr>
          <w:rFonts w:hint="eastAsia"/>
        </w:rPr>
        <w:t>：</w:t>
      </w:r>
      <w:r>
        <w:t>86782724   86782722-55</w:t>
      </w:r>
      <w:r>
        <w:rPr>
          <w:rFonts w:hint="eastAsia"/>
        </w:rPr>
        <w:t>（传真）地址：北仑区四明山路</w:t>
      </w:r>
      <w:r>
        <w:t>700</w:t>
      </w:r>
      <w:r>
        <w:rPr>
          <w:rFonts w:hint="eastAsia"/>
        </w:rPr>
        <w:t>号太河商务楼</w:t>
      </w:r>
      <w:r>
        <w:t>423</w:t>
      </w:r>
      <w:r>
        <w:rPr>
          <w:rFonts w:hint="eastAsia"/>
        </w:rPr>
        <w:t>室</w:t>
      </w:r>
    </w:p>
    <w:p w:rsidR="00FD6328" w:rsidRDefault="00FD6328" w:rsidP="00FD6328">
      <w:pPr>
        <w:spacing w:line="300" w:lineRule="exact"/>
        <w:rPr>
          <w:kern w:val="0"/>
        </w:rPr>
      </w:pPr>
      <w:r>
        <w:rPr>
          <w:rFonts w:hint="eastAsia"/>
          <w:b/>
          <w:kern w:val="0"/>
        </w:rPr>
        <w:t>杭州湾受理点</w:t>
      </w:r>
      <w:r>
        <w:rPr>
          <w:kern w:val="0"/>
        </w:rPr>
        <w:t>58965753 58965756</w:t>
      </w:r>
      <w:r>
        <w:rPr>
          <w:rFonts w:hint="eastAsia"/>
          <w:kern w:val="0"/>
        </w:rPr>
        <w:t>（传真）地址</w:t>
      </w:r>
      <w:r>
        <w:rPr>
          <w:kern w:val="0"/>
        </w:rPr>
        <w:t xml:space="preserve"> </w:t>
      </w:r>
      <w:r>
        <w:rPr>
          <w:rFonts w:hint="eastAsia"/>
          <w:kern w:val="0"/>
        </w:rPr>
        <w:t>杭州湾新区滨海二路</w:t>
      </w:r>
      <w:r>
        <w:rPr>
          <w:kern w:val="0"/>
        </w:rPr>
        <w:t>1188</w:t>
      </w:r>
      <w:r>
        <w:rPr>
          <w:rFonts w:hint="eastAsia"/>
          <w:kern w:val="0"/>
        </w:rPr>
        <w:t>号科技创业中心</w:t>
      </w:r>
      <w:r>
        <w:rPr>
          <w:kern w:val="0"/>
        </w:rPr>
        <w:t>816</w:t>
      </w:r>
      <w:r>
        <w:rPr>
          <w:rFonts w:hint="eastAsia"/>
          <w:kern w:val="0"/>
        </w:rPr>
        <w:t>室</w:t>
      </w:r>
    </w:p>
    <w:p w:rsidR="00785287" w:rsidRDefault="00785287" w:rsidP="00FD6328">
      <w:pPr>
        <w:spacing w:line="300" w:lineRule="exact"/>
        <w:rPr>
          <w:b/>
          <w:kern w:val="0"/>
        </w:rPr>
      </w:pPr>
    </w:p>
    <w:p w:rsidR="00FD6328" w:rsidRPr="009370A2" w:rsidRDefault="00785287" w:rsidP="00FD6328">
      <w:pPr>
        <w:spacing w:line="300" w:lineRule="exact"/>
      </w:pPr>
      <w:r w:rsidRPr="00785287">
        <w:rPr>
          <w:rFonts w:hint="eastAsia"/>
          <w:b/>
          <w:color w:val="FF0000"/>
        </w:rPr>
        <w:t>（定期检验推荐使用网上报检）</w:t>
      </w:r>
      <w:r w:rsidR="00FD6328">
        <w:rPr>
          <w:rFonts w:hint="eastAsia"/>
          <w:b/>
          <w:kern w:val="0"/>
        </w:rPr>
        <w:t>宁波市特检院网址</w:t>
      </w:r>
      <w:r w:rsidR="00FD6328">
        <w:rPr>
          <w:rFonts w:hint="eastAsia"/>
          <w:kern w:val="0"/>
        </w:rPr>
        <w:t>：</w:t>
      </w:r>
      <w:r w:rsidR="00FD6328">
        <w:t>www.nbtjy.com</w:t>
      </w:r>
      <w:r>
        <w:rPr>
          <w:rFonts w:hint="eastAsia"/>
        </w:rPr>
        <w:t xml:space="preserve"> </w:t>
      </w:r>
    </w:p>
    <w:p w:rsidR="00B52079" w:rsidRPr="00FD6328" w:rsidRDefault="00B52079" w:rsidP="00390C15">
      <w:pPr>
        <w:spacing w:beforeLines="50" w:line="260" w:lineRule="exact"/>
        <w:rPr>
          <w:rFonts w:ascii="黑体" w:eastAsia="黑体" w:hAnsi="黑体"/>
          <w:szCs w:val="21"/>
        </w:rPr>
      </w:pPr>
    </w:p>
    <w:sectPr w:rsidR="00B52079" w:rsidRPr="00FD6328" w:rsidSect="008C7C91">
      <w:headerReference w:type="default" r:id="rId7"/>
      <w:pgSz w:w="11906" w:h="16838"/>
      <w:pgMar w:top="1134" w:right="1134" w:bottom="79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32E1" w:rsidRDefault="00D432E1" w:rsidP="008C7C91">
      <w:r>
        <w:separator/>
      </w:r>
    </w:p>
  </w:endnote>
  <w:endnote w:type="continuationSeparator" w:id="1">
    <w:p w:rsidR="00D432E1" w:rsidRDefault="00D432E1" w:rsidP="008C7C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32E1" w:rsidRDefault="00D432E1" w:rsidP="008C7C91">
      <w:r>
        <w:separator/>
      </w:r>
    </w:p>
  </w:footnote>
  <w:footnote w:type="continuationSeparator" w:id="1">
    <w:p w:rsidR="00D432E1" w:rsidRDefault="00D432E1" w:rsidP="008C7C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C91" w:rsidRDefault="00887E7B">
    <w:pPr>
      <w:pStyle w:val="a4"/>
      <w:jc w:val="both"/>
      <w:rPr>
        <w:sz w:val="24"/>
        <w:szCs w:val="24"/>
      </w:rPr>
    </w:pPr>
    <w:r>
      <w:rPr>
        <w:rFonts w:ascii="宋体" w:hAnsi="宋体" w:hint="eastAsia"/>
        <w:sz w:val="24"/>
        <w:szCs w:val="24"/>
      </w:rPr>
      <w:t xml:space="preserve">宁波市特种设备检验研究院                                           YTJ/BK-Z76-1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F7E45"/>
    <w:rsid w:val="00005C9B"/>
    <w:rsid w:val="000139CE"/>
    <w:rsid w:val="00017865"/>
    <w:rsid w:val="00031C70"/>
    <w:rsid w:val="00035376"/>
    <w:rsid w:val="00046527"/>
    <w:rsid w:val="00056562"/>
    <w:rsid w:val="0005788E"/>
    <w:rsid w:val="000A0AA9"/>
    <w:rsid w:val="000C44A6"/>
    <w:rsid w:val="000F39F4"/>
    <w:rsid w:val="000F4389"/>
    <w:rsid w:val="00107687"/>
    <w:rsid w:val="0011056B"/>
    <w:rsid w:val="001409EA"/>
    <w:rsid w:val="00141571"/>
    <w:rsid w:val="001529B7"/>
    <w:rsid w:val="00183F9A"/>
    <w:rsid w:val="00190024"/>
    <w:rsid w:val="00247829"/>
    <w:rsid w:val="00254437"/>
    <w:rsid w:val="0026669F"/>
    <w:rsid w:val="002A6523"/>
    <w:rsid w:val="002B2091"/>
    <w:rsid w:val="002C281E"/>
    <w:rsid w:val="002C3591"/>
    <w:rsid w:val="002D296C"/>
    <w:rsid w:val="002D3FA1"/>
    <w:rsid w:val="002F0A91"/>
    <w:rsid w:val="00301EC2"/>
    <w:rsid w:val="0033436F"/>
    <w:rsid w:val="00342848"/>
    <w:rsid w:val="00343D29"/>
    <w:rsid w:val="00345DCB"/>
    <w:rsid w:val="00380DD8"/>
    <w:rsid w:val="00390C15"/>
    <w:rsid w:val="00397155"/>
    <w:rsid w:val="003E148E"/>
    <w:rsid w:val="003E4810"/>
    <w:rsid w:val="00404D65"/>
    <w:rsid w:val="00427079"/>
    <w:rsid w:val="00445FC6"/>
    <w:rsid w:val="00484654"/>
    <w:rsid w:val="004924E5"/>
    <w:rsid w:val="004951C8"/>
    <w:rsid w:val="004A04B4"/>
    <w:rsid w:val="004B31D6"/>
    <w:rsid w:val="004C0CC9"/>
    <w:rsid w:val="004C527E"/>
    <w:rsid w:val="004D56F8"/>
    <w:rsid w:val="004E0DA4"/>
    <w:rsid w:val="004E74A6"/>
    <w:rsid w:val="004F1FC5"/>
    <w:rsid w:val="00506B1B"/>
    <w:rsid w:val="00522C3E"/>
    <w:rsid w:val="00555700"/>
    <w:rsid w:val="005570EC"/>
    <w:rsid w:val="0057664B"/>
    <w:rsid w:val="005931C7"/>
    <w:rsid w:val="005F4706"/>
    <w:rsid w:val="00612889"/>
    <w:rsid w:val="00665991"/>
    <w:rsid w:val="006A31A6"/>
    <w:rsid w:val="006A6E42"/>
    <w:rsid w:val="006E3A2D"/>
    <w:rsid w:val="006F272C"/>
    <w:rsid w:val="00712DDA"/>
    <w:rsid w:val="00785287"/>
    <w:rsid w:val="007C2219"/>
    <w:rsid w:val="007C6D9B"/>
    <w:rsid w:val="00803A9B"/>
    <w:rsid w:val="0080423F"/>
    <w:rsid w:val="00810F86"/>
    <w:rsid w:val="0083634C"/>
    <w:rsid w:val="00887E7B"/>
    <w:rsid w:val="008C7C91"/>
    <w:rsid w:val="00911944"/>
    <w:rsid w:val="00916304"/>
    <w:rsid w:val="009331E8"/>
    <w:rsid w:val="009336B4"/>
    <w:rsid w:val="00961421"/>
    <w:rsid w:val="0097482D"/>
    <w:rsid w:val="009B131D"/>
    <w:rsid w:val="009E6EF4"/>
    <w:rsid w:val="009F7E45"/>
    <w:rsid w:val="00A270AF"/>
    <w:rsid w:val="00A723DC"/>
    <w:rsid w:val="00A74785"/>
    <w:rsid w:val="00A93008"/>
    <w:rsid w:val="00AC5348"/>
    <w:rsid w:val="00AE5991"/>
    <w:rsid w:val="00B04811"/>
    <w:rsid w:val="00B40FB0"/>
    <w:rsid w:val="00B4433D"/>
    <w:rsid w:val="00B46392"/>
    <w:rsid w:val="00B52079"/>
    <w:rsid w:val="00B77DCA"/>
    <w:rsid w:val="00B9341C"/>
    <w:rsid w:val="00BA25CB"/>
    <w:rsid w:val="00BD2399"/>
    <w:rsid w:val="00BD7646"/>
    <w:rsid w:val="00BE73B3"/>
    <w:rsid w:val="00C114A7"/>
    <w:rsid w:val="00C342E9"/>
    <w:rsid w:val="00C551B5"/>
    <w:rsid w:val="00C70135"/>
    <w:rsid w:val="00C71665"/>
    <w:rsid w:val="00C72F2B"/>
    <w:rsid w:val="00CB3471"/>
    <w:rsid w:val="00CB69F8"/>
    <w:rsid w:val="00CC6246"/>
    <w:rsid w:val="00CD0F49"/>
    <w:rsid w:val="00D13E8F"/>
    <w:rsid w:val="00D26A22"/>
    <w:rsid w:val="00D432E1"/>
    <w:rsid w:val="00D54EB8"/>
    <w:rsid w:val="00D63046"/>
    <w:rsid w:val="00D63B6C"/>
    <w:rsid w:val="00D86465"/>
    <w:rsid w:val="00DA4F9C"/>
    <w:rsid w:val="00DB30FE"/>
    <w:rsid w:val="00DE6C56"/>
    <w:rsid w:val="00DF5ADE"/>
    <w:rsid w:val="00E03319"/>
    <w:rsid w:val="00E06F3C"/>
    <w:rsid w:val="00E4347B"/>
    <w:rsid w:val="00E52B1C"/>
    <w:rsid w:val="00E55874"/>
    <w:rsid w:val="00E941B0"/>
    <w:rsid w:val="00EA7E5E"/>
    <w:rsid w:val="00EC0C6C"/>
    <w:rsid w:val="00EC10D2"/>
    <w:rsid w:val="00EC1101"/>
    <w:rsid w:val="00EC5E73"/>
    <w:rsid w:val="00EF17D7"/>
    <w:rsid w:val="00EF4E64"/>
    <w:rsid w:val="00FA49C3"/>
    <w:rsid w:val="00FB4380"/>
    <w:rsid w:val="00FD3524"/>
    <w:rsid w:val="00FD3C0E"/>
    <w:rsid w:val="00FD6328"/>
    <w:rsid w:val="54E64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/>
    <w:lsdException w:name="footer" w:semiHidden="0" w:unhideWhenUsed="0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C9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8C7C9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rsid w:val="008C7C9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">
    <w:name w:val="无间隔1"/>
    <w:uiPriority w:val="1"/>
    <w:qFormat/>
    <w:rsid w:val="008C7C91"/>
    <w:pPr>
      <w:widowControl w:val="0"/>
      <w:jc w:val="both"/>
    </w:pPr>
    <w:rPr>
      <w:kern w:val="2"/>
      <w:sz w:val="21"/>
      <w:szCs w:val="24"/>
    </w:rPr>
  </w:style>
  <w:style w:type="paragraph" w:styleId="a5">
    <w:name w:val="Body Text Indent"/>
    <w:basedOn w:val="a"/>
    <w:link w:val="Char"/>
    <w:rsid w:val="0026669F"/>
    <w:pPr>
      <w:spacing w:after="120"/>
      <w:ind w:leftChars="200" w:left="420"/>
    </w:pPr>
  </w:style>
  <w:style w:type="character" w:customStyle="1" w:styleId="Char">
    <w:name w:val="正文文本缩进 Char"/>
    <w:basedOn w:val="a0"/>
    <w:link w:val="a5"/>
    <w:rsid w:val="0026669F"/>
    <w:rPr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2</Pages>
  <Words>326</Words>
  <Characters>1859</Characters>
  <Application>Microsoft Office Word</Application>
  <DocSecurity>0</DocSecurity>
  <Lines>15</Lines>
  <Paragraphs>4</Paragraphs>
  <ScaleCrop>false</ScaleCrop>
  <Company>MC SYSTEM</Company>
  <LinksUpToDate>false</LinksUpToDate>
  <CharactersWithSpaces>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宁波市特种设备检验检测中心</dc:title>
  <dc:creator>MC SYSTEM</dc:creator>
  <cp:lastModifiedBy>尹建斌</cp:lastModifiedBy>
  <cp:revision>37</cp:revision>
  <cp:lastPrinted>2015-07-21T00:44:00Z</cp:lastPrinted>
  <dcterms:created xsi:type="dcterms:W3CDTF">2016-05-27T12:02:00Z</dcterms:created>
  <dcterms:modified xsi:type="dcterms:W3CDTF">2018-04-18T00:53:00Z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2052-10.1.0.5745</vt:lpwstr>
  </property>
</Properties>
</file>